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19C" w:rsidRPr="00017F1C" w:rsidRDefault="002F319C" w:rsidP="002F319C">
      <w:pPr>
        <w:rPr>
          <w:b/>
        </w:rPr>
      </w:pPr>
    </w:p>
    <w:p w:rsidR="002F319C" w:rsidRPr="00017F1C" w:rsidRDefault="002F319C" w:rsidP="002F319C">
      <w:pPr>
        <w:pStyle w:val="a3"/>
        <w:jc w:val="center"/>
      </w:pPr>
      <w:r w:rsidRPr="00017F1C">
        <w:object w:dxaOrig="1653" w:dyaOrig="12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.5pt;height:60.75pt" o:ole="" fillcolor="window">
            <v:imagedata r:id="rId5" o:title=""/>
          </v:shape>
          <o:OLEObject Type="Embed" ProgID="Word.Picture.8" ShapeID="_x0000_i1025" DrawAspect="Content" ObjectID="_1753003184" r:id="rId6"/>
        </w:object>
      </w:r>
    </w:p>
    <w:p w:rsidR="002F319C" w:rsidRPr="00017F1C" w:rsidRDefault="002F319C" w:rsidP="002F319C">
      <w:pPr>
        <w:spacing w:line="360" w:lineRule="auto"/>
        <w:jc w:val="center"/>
      </w:pPr>
    </w:p>
    <w:p w:rsidR="002F319C" w:rsidRPr="00D522EA" w:rsidRDefault="002F319C" w:rsidP="00B06678">
      <w:pPr>
        <w:pStyle w:val="1"/>
        <w:spacing w:line="276" w:lineRule="auto"/>
        <w:rPr>
          <w:bCs/>
          <w:sz w:val="32"/>
          <w:szCs w:val="32"/>
        </w:rPr>
      </w:pPr>
      <w:r w:rsidRPr="00D522EA">
        <w:rPr>
          <w:bCs/>
          <w:sz w:val="32"/>
          <w:szCs w:val="32"/>
        </w:rPr>
        <w:t>ТЕРРИТОРИАЛЬНАЯ ИЗБИРАТЕЛЬНАЯ  КОМИССИЯ</w:t>
      </w:r>
    </w:p>
    <w:p w:rsidR="002F319C" w:rsidRPr="00D522EA" w:rsidRDefault="002F319C" w:rsidP="00B06678">
      <w:pPr>
        <w:pStyle w:val="1"/>
        <w:spacing w:line="276" w:lineRule="auto"/>
        <w:rPr>
          <w:bCs/>
          <w:sz w:val="32"/>
          <w:szCs w:val="32"/>
        </w:rPr>
      </w:pPr>
      <w:r w:rsidRPr="00D522EA">
        <w:rPr>
          <w:bCs/>
          <w:sz w:val="32"/>
          <w:szCs w:val="32"/>
        </w:rPr>
        <w:t xml:space="preserve">г. </w:t>
      </w:r>
      <w:r w:rsidR="00A52BD6">
        <w:rPr>
          <w:bCs/>
          <w:sz w:val="32"/>
          <w:szCs w:val="32"/>
        </w:rPr>
        <w:t>СУНЖА</w:t>
      </w:r>
    </w:p>
    <w:p w:rsidR="002F319C" w:rsidRPr="00D522EA" w:rsidRDefault="002F319C" w:rsidP="00B06678">
      <w:pPr>
        <w:pStyle w:val="1"/>
        <w:spacing w:line="276" w:lineRule="auto"/>
        <w:rPr>
          <w:bCs/>
          <w:sz w:val="32"/>
          <w:szCs w:val="32"/>
        </w:rPr>
      </w:pPr>
    </w:p>
    <w:p w:rsidR="002F319C" w:rsidRPr="00D522EA" w:rsidRDefault="002F319C" w:rsidP="00B06678">
      <w:pPr>
        <w:pStyle w:val="1"/>
        <w:spacing w:line="276" w:lineRule="auto"/>
        <w:rPr>
          <w:sz w:val="32"/>
          <w:szCs w:val="32"/>
        </w:rPr>
      </w:pPr>
      <w:r w:rsidRPr="00D522EA">
        <w:rPr>
          <w:sz w:val="32"/>
          <w:szCs w:val="32"/>
        </w:rPr>
        <w:t>П О С Т А Н О В Л Е Н И Е</w:t>
      </w:r>
    </w:p>
    <w:p w:rsidR="002F319C" w:rsidRDefault="002F319C" w:rsidP="002F319C">
      <w:pPr>
        <w:rPr>
          <w:sz w:val="32"/>
          <w:szCs w:val="32"/>
        </w:rPr>
      </w:pPr>
    </w:p>
    <w:p w:rsidR="00B06678" w:rsidRPr="00D522EA" w:rsidRDefault="00B06678" w:rsidP="002F319C">
      <w:pPr>
        <w:rPr>
          <w:sz w:val="32"/>
          <w:szCs w:val="32"/>
        </w:rPr>
      </w:pPr>
    </w:p>
    <w:p w:rsidR="008518FF" w:rsidRDefault="002F319C" w:rsidP="00A52BD6">
      <w:pPr>
        <w:pStyle w:val="a3"/>
      </w:pPr>
      <w:r>
        <w:rPr>
          <w:szCs w:val="28"/>
        </w:rPr>
        <w:t xml:space="preserve"> </w:t>
      </w:r>
      <w:r w:rsidR="001D49A0" w:rsidRPr="001D49A0">
        <w:rPr>
          <w:szCs w:val="28"/>
        </w:rPr>
        <w:t>3</w:t>
      </w:r>
      <w:r w:rsidR="00A52BD6" w:rsidRPr="001D49A0">
        <w:rPr>
          <w:szCs w:val="28"/>
        </w:rPr>
        <w:t xml:space="preserve"> </w:t>
      </w:r>
      <w:r w:rsidRPr="001D49A0">
        <w:rPr>
          <w:szCs w:val="28"/>
        </w:rPr>
        <w:t xml:space="preserve"> </w:t>
      </w:r>
      <w:r w:rsidR="00FA6ED6" w:rsidRPr="001D49A0">
        <w:rPr>
          <w:szCs w:val="28"/>
        </w:rPr>
        <w:t>августа</w:t>
      </w:r>
      <w:r w:rsidRPr="001D49A0">
        <w:rPr>
          <w:szCs w:val="28"/>
        </w:rPr>
        <w:t xml:space="preserve"> 20</w:t>
      </w:r>
      <w:r w:rsidR="001D49A0" w:rsidRPr="001D49A0">
        <w:rPr>
          <w:szCs w:val="28"/>
        </w:rPr>
        <w:t>23</w:t>
      </w:r>
      <w:r w:rsidR="00A52BD6" w:rsidRPr="001D49A0">
        <w:rPr>
          <w:szCs w:val="28"/>
        </w:rPr>
        <w:t xml:space="preserve"> г.</w:t>
      </w:r>
      <w:r w:rsidRPr="001D49A0">
        <w:rPr>
          <w:szCs w:val="28"/>
        </w:rPr>
        <w:t xml:space="preserve">   </w:t>
      </w:r>
      <w:r w:rsidR="0019076D" w:rsidRPr="001D49A0">
        <w:rPr>
          <w:szCs w:val="28"/>
        </w:rPr>
        <w:t xml:space="preserve"> </w:t>
      </w:r>
      <w:r w:rsidRPr="001D49A0">
        <w:rPr>
          <w:szCs w:val="28"/>
        </w:rPr>
        <w:t xml:space="preserve">                                            </w:t>
      </w:r>
      <w:r w:rsidR="00A52BD6" w:rsidRPr="001D49A0">
        <w:rPr>
          <w:szCs w:val="28"/>
        </w:rPr>
        <w:t xml:space="preserve">                          </w:t>
      </w:r>
      <w:r w:rsidRPr="005E79BC">
        <w:rPr>
          <w:szCs w:val="28"/>
        </w:rPr>
        <w:t>№</w:t>
      </w:r>
      <w:r w:rsidR="00A52BD6" w:rsidRPr="005E79BC">
        <w:rPr>
          <w:szCs w:val="28"/>
        </w:rPr>
        <w:t xml:space="preserve"> </w:t>
      </w:r>
      <w:r w:rsidR="00BE1113">
        <w:rPr>
          <w:szCs w:val="28"/>
        </w:rPr>
        <w:t>20/63</w:t>
      </w:r>
      <w:r w:rsidR="005E79BC" w:rsidRPr="005E79BC">
        <w:rPr>
          <w:szCs w:val="28"/>
        </w:rPr>
        <w:t>-2</w:t>
      </w:r>
      <w:r w:rsidRPr="002C235B">
        <w:rPr>
          <w:szCs w:val="28"/>
        </w:rPr>
        <w:tab/>
      </w:r>
      <w:r w:rsidRPr="00017F1C">
        <w:tab/>
      </w:r>
      <w:r w:rsidRPr="00017F1C">
        <w:tab/>
      </w:r>
      <w:r w:rsidRPr="00017F1C">
        <w:tab/>
        <w:t xml:space="preserve">          </w:t>
      </w:r>
      <w:r w:rsidR="008518FF" w:rsidRPr="00E0080C">
        <w:t xml:space="preserve">г. </w:t>
      </w:r>
      <w:r w:rsidR="00747C97">
        <w:t>Сунжа</w:t>
      </w:r>
    </w:p>
    <w:p w:rsidR="003E7332" w:rsidRPr="008518FF" w:rsidRDefault="003E7332" w:rsidP="00A52BD6">
      <w:pPr>
        <w:ind w:firstLine="540"/>
        <w:jc w:val="center"/>
        <w:rPr>
          <w:rStyle w:val="a7"/>
          <w:rFonts w:ascii="Times New Roman" w:hAnsi="Times New Roman" w:cs="Times New Roman"/>
          <w:b w:val="0"/>
          <w:bCs w:val="0"/>
          <w:color w:val="auto"/>
          <w:spacing w:val="0"/>
        </w:rPr>
      </w:pPr>
    </w:p>
    <w:p w:rsidR="0081155E" w:rsidRPr="0081155E" w:rsidRDefault="008518FF" w:rsidP="0081155E">
      <w:pPr>
        <w:shd w:val="clear" w:color="auto" w:fill="FFFFFF"/>
        <w:spacing w:line="312" w:lineRule="auto"/>
        <w:jc w:val="center"/>
        <w:rPr>
          <w:rFonts w:ascii="Arial" w:hAnsi="Arial" w:cs="Arial"/>
          <w:b/>
          <w:sz w:val="28"/>
          <w:szCs w:val="28"/>
        </w:rPr>
      </w:pPr>
      <w:r w:rsidRPr="0081155E">
        <w:rPr>
          <w:rStyle w:val="a7"/>
          <w:rFonts w:ascii="Times New Roman" w:hAnsi="Times New Roman" w:cs="Times New Roman"/>
          <w:bCs w:val="0"/>
          <w:color w:val="000000"/>
          <w:sz w:val="28"/>
          <w:szCs w:val="28"/>
        </w:rPr>
        <w:t xml:space="preserve">О регистрации  списка кандидатов  в депутаты Городского совета муниципального образования «Городской округ город </w:t>
      </w:r>
      <w:r w:rsidR="00A52BD6" w:rsidRPr="0081155E">
        <w:rPr>
          <w:rStyle w:val="a7"/>
          <w:rFonts w:ascii="Times New Roman" w:hAnsi="Times New Roman" w:cs="Times New Roman"/>
          <w:bCs w:val="0"/>
          <w:color w:val="000000"/>
          <w:sz w:val="28"/>
          <w:szCs w:val="28"/>
        </w:rPr>
        <w:t>Сунжа</w:t>
      </w:r>
      <w:r w:rsidRPr="0081155E">
        <w:rPr>
          <w:rStyle w:val="a7"/>
          <w:rFonts w:ascii="Times New Roman" w:hAnsi="Times New Roman" w:cs="Times New Roman"/>
          <w:bCs w:val="0"/>
          <w:color w:val="000000"/>
          <w:sz w:val="28"/>
          <w:szCs w:val="28"/>
        </w:rPr>
        <w:t xml:space="preserve">», </w:t>
      </w:r>
      <w:r w:rsidR="0081155E" w:rsidRPr="0081155E">
        <w:rPr>
          <w:b/>
          <w:bCs/>
          <w:sz w:val="28"/>
          <w:szCs w:val="28"/>
        </w:rPr>
        <w:t>Ингушским региональным отделением политической партии ЛДПР</w:t>
      </w:r>
      <w:r w:rsidR="0081155E">
        <w:rPr>
          <w:b/>
          <w:bCs/>
          <w:sz w:val="28"/>
          <w:szCs w:val="28"/>
        </w:rPr>
        <w:t xml:space="preserve"> </w:t>
      </w:r>
      <w:r w:rsidR="0081155E" w:rsidRPr="0081155E">
        <w:rPr>
          <w:b/>
          <w:bCs/>
          <w:sz w:val="28"/>
          <w:szCs w:val="28"/>
        </w:rPr>
        <w:t xml:space="preserve">- </w:t>
      </w:r>
      <w:r w:rsidR="0081155E" w:rsidRPr="0081155E">
        <w:rPr>
          <w:b/>
          <w:sz w:val="28"/>
          <w:szCs w:val="28"/>
        </w:rPr>
        <w:t>Либерально-демократическ</w:t>
      </w:r>
      <w:r w:rsidR="001D49A0">
        <w:rPr>
          <w:b/>
          <w:sz w:val="28"/>
          <w:szCs w:val="28"/>
        </w:rPr>
        <w:t>ой</w:t>
      </w:r>
      <w:r w:rsidR="0081155E" w:rsidRPr="0081155E">
        <w:rPr>
          <w:b/>
          <w:sz w:val="28"/>
          <w:szCs w:val="28"/>
        </w:rPr>
        <w:t xml:space="preserve"> парти</w:t>
      </w:r>
      <w:r w:rsidR="001D49A0">
        <w:rPr>
          <w:b/>
          <w:sz w:val="28"/>
          <w:szCs w:val="28"/>
        </w:rPr>
        <w:t>и</w:t>
      </w:r>
      <w:r w:rsidR="0081155E" w:rsidRPr="0081155E">
        <w:rPr>
          <w:b/>
          <w:sz w:val="28"/>
          <w:szCs w:val="28"/>
        </w:rPr>
        <w:t xml:space="preserve"> России</w:t>
      </w:r>
    </w:p>
    <w:p w:rsidR="0019076D" w:rsidRPr="001D49A0" w:rsidRDefault="0019076D" w:rsidP="0019076D">
      <w:pPr>
        <w:pStyle w:val="2"/>
        <w:tabs>
          <w:tab w:val="left" w:pos="8931"/>
        </w:tabs>
        <w:spacing w:line="276" w:lineRule="auto"/>
        <w:jc w:val="center"/>
        <w:rPr>
          <w:bCs/>
          <w:sz w:val="24"/>
          <w:szCs w:val="24"/>
        </w:rPr>
      </w:pPr>
    </w:p>
    <w:p w:rsidR="00EF7ED9" w:rsidRDefault="001D49A0" w:rsidP="001D49A0">
      <w:pPr>
        <w:pStyle w:val="2"/>
        <w:tabs>
          <w:tab w:val="left" w:pos="8931"/>
        </w:tabs>
        <w:rPr>
          <w:bCs/>
          <w:szCs w:val="28"/>
        </w:rPr>
      </w:pPr>
      <w:r>
        <w:rPr>
          <w:b/>
          <w:szCs w:val="28"/>
        </w:rPr>
        <w:t xml:space="preserve">       </w:t>
      </w:r>
      <w:r w:rsidRPr="001D49A0">
        <w:rPr>
          <w:szCs w:val="28"/>
        </w:rPr>
        <w:t xml:space="preserve"> Проверив порядок выдвижения </w:t>
      </w:r>
      <w:r w:rsidRPr="001D49A0">
        <w:rPr>
          <w:bCs/>
          <w:szCs w:val="28"/>
        </w:rPr>
        <w:t>списка кандидатов в депутаты Городского совета муниципального образования «Городской округ город Сунжа», выдвинутого</w:t>
      </w:r>
      <w:r>
        <w:rPr>
          <w:bCs/>
          <w:szCs w:val="28"/>
        </w:rPr>
        <w:t xml:space="preserve"> </w:t>
      </w:r>
      <w:r w:rsidR="00262F9B" w:rsidRPr="00262F9B">
        <w:rPr>
          <w:bCs/>
        </w:rPr>
        <w:t>Ингушским региональным  отделением политической партии ЛДПР</w:t>
      </w:r>
      <w:r>
        <w:rPr>
          <w:b/>
          <w:bCs/>
        </w:rPr>
        <w:t xml:space="preserve"> </w:t>
      </w:r>
      <w:r w:rsidRPr="001D49A0">
        <w:rPr>
          <w:bCs/>
        </w:rPr>
        <w:t>п</w:t>
      </w:r>
      <w:r>
        <w:rPr>
          <w:bCs/>
        </w:rPr>
        <w:t xml:space="preserve">о единому избирательному округу, и документы, представленные для уведомления о выдвижении и для регистрации списка кандидатов, </w:t>
      </w:r>
      <w:r w:rsidRPr="00031E48">
        <w:rPr>
          <w:szCs w:val="28"/>
        </w:rPr>
        <w:t xml:space="preserve"> </w:t>
      </w:r>
      <w:r w:rsidRPr="00031E48">
        <w:rPr>
          <w:bCs/>
          <w:szCs w:val="28"/>
        </w:rPr>
        <w:t>территориальная</w:t>
      </w:r>
      <w:r>
        <w:rPr>
          <w:bCs/>
          <w:szCs w:val="28"/>
        </w:rPr>
        <w:t xml:space="preserve"> (окружная)</w:t>
      </w:r>
      <w:r w:rsidRPr="00031E48">
        <w:rPr>
          <w:bCs/>
          <w:szCs w:val="28"/>
        </w:rPr>
        <w:t xml:space="preserve"> избирательная комиссия </w:t>
      </w:r>
      <w:r>
        <w:rPr>
          <w:bCs/>
          <w:szCs w:val="28"/>
        </w:rPr>
        <w:t xml:space="preserve"> </w:t>
      </w:r>
      <w:proofErr w:type="gramStart"/>
      <w:r w:rsidRPr="00031E48">
        <w:rPr>
          <w:bCs/>
          <w:szCs w:val="28"/>
        </w:rPr>
        <w:t>г</w:t>
      </w:r>
      <w:proofErr w:type="gramEnd"/>
      <w:r w:rsidRPr="00031E48">
        <w:rPr>
          <w:bCs/>
          <w:szCs w:val="28"/>
        </w:rPr>
        <w:t xml:space="preserve">. </w:t>
      </w:r>
      <w:r>
        <w:rPr>
          <w:bCs/>
          <w:szCs w:val="28"/>
        </w:rPr>
        <w:t>Сунжа нарушений избирательного законодательства не установила.</w:t>
      </w:r>
    </w:p>
    <w:p w:rsidR="001D49A0" w:rsidRPr="001D49A0" w:rsidRDefault="001D49A0" w:rsidP="001D49A0">
      <w:pPr>
        <w:pStyle w:val="2"/>
        <w:tabs>
          <w:tab w:val="left" w:pos="8931"/>
        </w:tabs>
        <w:rPr>
          <w:b/>
          <w:szCs w:val="28"/>
        </w:rPr>
      </w:pPr>
      <w:r>
        <w:rPr>
          <w:bCs/>
          <w:szCs w:val="28"/>
        </w:rPr>
        <w:t xml:space="preserve">        Руководствуясь статьей 87 Закона Республики Ингушетия «О муниципальных выборах в Республике Ингушетия», территориальная (окружная) избирательная комиссия</w:t>
      </w:r>
      <w:r w:rsidRPr="00031E48">
        <w:rPr>
          <w:bCs/>
          <w:szCs w:val="28"/>
        </w:rPr>
        <w:t xml:space="preserve"> </w:t>
      </w:r>
      <w:r>
        <w:rPr>
          <w:bCs/>
          <w:szCs w:val="28"/>
        </w:rPr>
        <w:t xml:space="preserve"> </w:t>
      </w:r>
      <w:r w:rsidRPr="003E20F9">
        <w:rPr>
          <w:b/>
          <w:szCs w:val="28"/>
        </w:rPr>
        <w:t>постановляет:</w:t>
      </w:r>
    </w:p>
    <w:p w:rsidR="00461BCF" w:rsidRDefault="008518FF" w:rsidP="00B06678">
      <w:pPr>
        <w:pStyle w:val="21"/>
        <w:spacing w:line="360" w:lineRule="auto"/>
        <w:ind w:left="0" w:firstLine="539"/>
        <w:contextualSpacing/>
        <w:jc w:val="both"/>
        <w:rPr>
          <w:sz w:val="28"/>
          <w:szCs w:val="28"/>
        </w:rPr>
      </w:pPr>
      <w:r w:rsidRPr="008518FF">
        <w:t xml:space="preserve"> </w:t>
      </w:r>
      <w:r w:rsidRPr="008518FF">
        <w:rPr>
          <w:sz w:val="28"/>
          <w:szCs w:val="28"/>
        </w:rPr>
        <w:t xml:space="preserve">1.Зарегистрировать список кандидатов в депутаты </w:t>
      </w:r>
      <w:r w:rsidRPr="008518FF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Городского совета муниципального образования «Городской округ город </w:t>
      </w:r>
      <w:r w:rsidR="00A52BD6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Сунжа</w:t>
      </w:r>
      <w:r w:rsidRPr="008518FF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»</w:t>
      </w:r>
      <w:r w:rsidRPr="008518FF">
        <w:rPr>
          <w:sz w:val="28"/>
          <w:szCs w:val="28"/>
        </w:rPr>
        <w:t xml:space="preserve">, выдвинутый </w:t>
      </w:r>
      <w:r w:rsidR="0081155E" w:rsidRPr="0081155E">
        <w:rPr>
          <w:bCs/>
          <w:sz w:val="28"/>
          <w:szCs w:val="28"/>
        </w:rPr>
        <w:t xml:space="preserve">Ингушским региональным отделением политической партии ЛДПР - </w:t>
      </w:r>
      <w:r w:rsidR="0081155E" w:rsidRPr="0081155E">
        <w:rPr>
          <w:sz w:val="28"/>
          <w:szCs w:val="28"/>
        </w:rPr>
        <w:t>Либерально-демократическ</w:t>
      </w:r>
      <w:r w:rsidR="001D49A0">
        <w:rPr>
          <w:sz w:val="28"/>
          <w:szCs w:val="28"/>
        </w:rPr>
        <w:t>ой</w:t>
      </w:r>
      <w:r w:rsidR="0081155E" w:rsidRPr="0081155E">
        <w:rPr>
          <w:sz w:val="28"/>
          <w:szCs w:val="28"/>
        </w:rPr>
        <w:t xml:space="preserve"> парти</w:t>
      </w:r>
      <w:r w:rsidR="001D49A0">
        <w:rPr>
          <w:sz w:val="28"/>
          <w:szCs w:val="28"/>
        </w:rPr>
        <w:t>и</w:t>
      </w:r>
      <w:r w:rsidR="0081155E" w:rsidRPr="0081155E">
        <w:rPr>
          <w:sz w:val="28"/>
          <w:szCs w:val="28"/>
        </w:rPr>
        <w:t xml:space="preserve"> </w:t>
      </w:r>
      <w:r w:rsidR="0081155E" w:rsidRPr="0081155E">
        <w:rPr>
          <w:sz w:val="28"/>
          <w:szCs w:val="28"/>
        </w:rPr>
        <w:lastRenderedPageBreak/>
        <w:t>России</w:t>
      </w:r>
      <w:r w:rsidRPr="0081155E">
        <w:rPr>
          <w:bCs/>
          <w:sz w:val="28"/>
          <w:szCs w:val="28"/>
        </w:rPr>
        <w:t>,</w:t>
      </w:r>
      <w:r w:rsidRPr="008518FF">
        <w:rPr>
          <w:bCs/>
          <w:sz w:val="28"/>
          <w:szCs w:val="28"/>
        </w:rPr>
        <w:t xml:space="preserve">  </w:t>
      </w:r>
      <w:r w:rsidRPr="008518FF">
        <w:rPr>
          <w:sz w:val="28"/>
          <w:szCs w:val="28"/>
        </w:rPr>
        <w:t xml:space="preserve">в </w:t>
      </w:r>
      <w:r w:rsidR="0081155E" w:rsidRPr="001D49A0">
        <w:rPr>
          <w:sz w:val="28"/>
          <w:szCs w:val="28"/>
        </w:rPr>
        <w:t>количестве</w:t>
      </w:r>
      <w:r w:rsidR="00635DB8" w:rsidRPr="001D49A0">
        <w:rPr>
          <w:sz w:val="28"/>
          <w:szCs w:val="28"/>
        </w:rPr>
        <w:t xml:space="preserve"> </w:t>
      </w:r>
      <w:r w:rsidR="00FA13A7">
        <w:rPr>
          <w:sz w:val="28"/>
          <w:szCs w:val="28"/>
        </w:rPr>
        <w:t>6</w:t>
      </w:r>
      <w:r w:rsidRPr="001D49A0">
        <w:rPr>
          <w:sz w:val="28"/>
          <w:szCs w:val="28"/>
        </w:rPr>
        <w:t xml:space="preserve"> человек </w:t>
      </w:r>
      <w:r w:rsidR="001D49A0" w:rsidRPr="001D49A0">
        <w:rPr>
          <w:sz w:val="28"/>
          <w:szCs w:val="28"/>
        </w:rPr>
        <w:t>3</w:t>
      </w:r>
      <w:r w:rsidRPr="001D49A0">
        <w:rPr>
          <w:sz w:val="28"/>
          <w:szCs w:val="28"/>
        </w:rPr>
        <w:t xml:space="preserve"> </w:t>
      </w:r>
      <w:r w:rsidR="0059235F" w:rsidRPr="001D49A0">
        <w:rPr>
          <w:sz w:val="28"/>
          <w:szCs w:val="28"/>
        </w:rPr>
        <w:t>августа</w:t>
      </w:r>
      <w:r w:rsidRPr="001D49A0">
        <w:rPr>
          <w:sz w:val="28"/>
          <w:szCs w:val="28"/>
        </w:rPr>
        <w:t xml:space="preserve"> 20</w:t>
      </w:r>
      <w:r w:rsidR="001D49A0" w:rsidRPr="001D49A0">
        <w:rPr>
          <w:sz w:val="28"/>
          <w:szCs w:val="28"/>
        </w:rPr>
        <w:t>23</w:t>
      </w:r>
      <w:r w:rsidRPr="001D49A0">
        <w:rPr>
          <w:sz w:val="28"/>
          <w:szCs w:val="28"/>
        </w:rPr>
        <w:t xml:space="preserve"> года в </w:t>
      </w:r>
      <w:r w:rsidR="002557FE">
        <w:rPr>
          <w:sz w:val="28"/>
          <w:szCs w:val="28"/>
        </w:rPr>
        <w:t>15</w:t>
      </w:r>
      <w:r w:rsidRPr="005E79BC">
        <w:rPr>
          <w:sz w:val="28"/>
          <w:szCs w:val="28"/>
        </w:rPr>
        <w:t xml:space="preserve"> часов </w:t>
      </w:r>
      <w:r w:rsidR="00635DB8" w:rsidRPr="005E79BC">
        <w:rPr>
          <w:sz w:val="28"/>
          <w:szCs w:val="28"/>
        </w:rPr>
        <w:t>30</w:t>
      </w:r>
      <w:r w:rsidRPr="005E79BC">
        <w:rPr>
          <w:sz w:val="28"/>
          <w:szCs w:val="28"/>
        </w:rPr>
        <w:t xml:space="preserve"> минут</w:t>
      </w:r>
      <w:r w:rsidR="00EF7ED9">
        <w:rPr>
          <w:sz w:val="28"/>
          <w:szCs w:val="28"/>
        </w:rPr>
        <w:t xml:space="preserve"> </w:t>
      </w:r>
      <w:r w:rsidRPr="008518FF">
        <w:rPr>
          <w:sz w:val="28"/>
          <w:szCs w:val="28"/>
        </w:rPr>
        <w:t xml:space="preserve">(прилагается). </w:t>
      </w:r>
    </w:p>
    <w:p w:rsidR="00461BCF" w:rsidRDefault="008518FF" w:rsidP="00B06678">
      <w:pPr>
        <w:pStyle w:val="21"/>
        <w:spacing w:line="360" w:lineRule="auto"/>
        <w:ind w:left="0" w:firstLine="539"/>
        <w:contextualSpacing/>
        <w:jc w:val="both"/>
        <w:rPr>
          <w:sz w:val="28"/>
          <w:szCs w:val="28"/>
        </w:rPr>
      </w:pPr>
      <w:r w:rsidRPr="00E0080C">
        <w:rPr>
          <w:sz w:val="28"/>
          <w:szCs w:val="28"/>
        </w:rPr>
        <w:t>2.Выдать зарегистрированным кандидатам удостоверения установленного образца.</w:t>
      </w:r>
    </w:p>
    <w:p w:rsidR="001D49A0" w:rsidRPr="00031E48" w:rsidRDefault="001D49A0" w:rsidP="001D49A0">
      <w:pPr>
        <w:pStyle w:val="21"/>
        <w:spacing w:line="360" w:lineRule="auto"/>
        <w:ind w:left="0"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Выдать уполномоченному представителю избирательного объединения копию настоящего постановления.</w:t>
      </w:r>
    </w:p>
    <w:p w:rsidR="001D49A0" w:rsidRDefault="001D49A0" w:rsidP="001D49A0">
      <w:pPr>
        <w:pStyle w:val="14"/>
        <w:widowControl/>
        <w:spacing w:line="360" w:lineRule="auto"/>
        <w:ind w:firstLine="539"/>
        <w:contextualSpacing/>
        <w:jc w:val="both"/>
        <w:rPr>
          <w:rFonts w:ascii="Times New Roman" w:hAnsi="Times New Roman"/>
          <w:b w:val="0"/>
          <w:bCs/>
          <w:szCs w:val="28"/>
        </w:rPr>
      </w:pPr>
      <w:r w:rsidRPr="00031E48">
        <w:rPr>
          <w:rFonts w:ascii="Times New Roman" w:hAnsi="Times New Roman"/>
          <w:b w:val="0"/>
          <w:bCs/>
          <w:szCs w:val="28"/>
        </w:rPr>
        <w:t>3.</w:t>
      </w:r>
      <w:r>
        <w:rPr>
          <w:rFonts w:ascii="Times New Roman" w:hAnsi="Times New Roman"/>
          <w:b w:val="0"/>
          <w:bCs/>
          <w:szCs w:val="28"/>
        </w:rPr>
        <w:t xml:space="preserve"> Разместить настоящее постановление на официальном сайте Администрации </w:t>
      </w:r>
      <w:proofErr w:type="spellStart"/>
      <w:r>
        <w:rPr>
          <w:rFonts w:ascii="Times New Roman" w:hAnsi="Times New Roman"/>
          <w:b w:val="0"/>
          <w:bCs/>
          <w:szCs w:val="28"/>
        </w:rPr>
        <w:t>г</w:t>
      </w:r>
      <w:proofErr w:type="gramStart"/>
      <w:r>
        <w:rPr>
          <w:rFonts w:ascii="Times New Roman" w:hAnsi="Times New Roman"/>
          <w:b w:val="0"/>
          <w:bCs/>
          <w:szCs w:val="28"/>
        </w:rPr>
        <w:t>.С</w:t>
      </w:r>
      <w:proofErr w:type="gramEnd"/>
      <w:r>
        <w:rPr>
          <w:rFonts w:ascii="Times New Roman" w:hAnsi="Times New Roman"/>
          <w:b w:val="0"/>
          <w:bCs/>
          <w:szCs w:val="28"/>
        </w:rPr>
        <w:t>унжа</w:t>
      </w:r>
      <w:proofErr w:type="spellEnd"/>
      <w:r>
        <w:rPr>
          <w:rFonts w:ascii="Times New Roman" w:hAnsi="Times New Roman"/>
          <w:b w:val="0"/>
          <w:bCs/>
          <w:szCs w:val="28"/>
        </w:rPr>
        <w:t xml:space="preserve">. </w:t>
      </w:r>
    </w:p>
    <w:p w:rsidR="00BE1113" w:rsidRDefault="00BE1113" w:rsidP="001D49A0">
      <w:pPr>
        <w:pStyle w:val="14"/>
        <w:widowControl/>
        <w:spacing w:line="360" w:lineRule="auto"/>
        <w:ind w:firstLine="539"/>
        <w:contextualSpacing/>
        <w:jc w:val="both"/>
        <w:rPr>
          <w:rFonts w:ascii="Times New Roman" w:hAnsi="Times New Roman"/>
          <w:b w:val="0"/>
          <w:bCs/>
          <w:szCs w:val="28"/>
        </w:rPr>
      </w:pPr>
    </w:p>
    <w:p w:rsidR="00BE1113" w:rsidRDefault="00BE1113" w:rsidP="001D49A0">
      <w:pPr>
        <w:pStyle w:val="14"/>
        <w:widowControl/>
        <w:spacing w:line="360" w:lineRule="auto"/>
        <w:ind w:firstLine="539"/>
        <w:contextualSpacing/>
        <w:jc w:val="both"/>
        <w:rPr>
          <w:rFonts w:ascii="Times New Roman" w:hAnsi="Times New Roman"/>
          <w:b w:val="0"/>
          <w:bCs/>
          <w:szCs w:val="28"/>
        </w:rPr>
      </w:pPr>
    </w:p>
    <w:p w:rsidR="00BE1113" w:rsidRDefault="00BE1113" w:rsidP="001D49A0">
      <w:pPr>
        <w:pStyle w:val="14"/>
        <w:widowControl/>
        <w:spacing w:line="360" w:lineRule="auto"/>
        <w:ind w:firstLine="539"/>
        <w:contextualSpacing/>
        <w:jc w:val="both"/>
        <w:rPr>
          <w:rFonts w:ascii="Times New Roman" w:hAnsi="Times New Roman"/>
          <w:b w:val="0"/>
          <w:bCs/>
          <w:szCs w:val="28"/>
        </w:rPr>
      </w:pPr>
    </w:p>
    <w:p w:rsidR="00BE1113" w:rsidRDefault="00BE1113" w:rsidP="001D49A0">
      <w:pPr>
        <w:pStyle w:val="14"/>
        <w:widowControl/>
        <w:spacing w:line="360" w:lineRule="auto"/>
        <w:ind w:firstLine="539"/>
        <w:contextualSpacing/>
        <w:jc w:val="both"/>
        <w:rPr>
          <w:rFonts w:ascii="Times New Roman" w:hAnsi="Times New Roman"/>
          <w:b w:val="0"/>
          <w:bCs/>
          <w:szCs w:val="28"/>
        </w:rPr>
      </w:pPr>
    </w:p>
    <w:p w:rsidR="00BE1113" w:rsidRPr="00031E48" w:rsidRDefault="00BE1113" w:rsidP="001D49A0">
      <w:pPr>
        <w:pStyle w:val="14"/>
        <w:widowControl/>
        <w:spacing w:line="360" w:lineRule="auto"/>
        <w:ind w:firstLine="539"/>
        <w:contextualSpacing/>
        <w:jc w:val="both"/>
        <w:rPr>
          <w:rFonts w:ascii="Times New Roman" w:hAnsi="Times New Roman"/>
          <w:b w:val="0"/>
          <w:bCs/>
          <w:szCs w:val="28"/>
        </w:rPr>
      </w:pPr>
    </w:p>
    <w:tbl>
      <w:tblPr>
        <w:tblW w:w="9540" w:type="dxa"/>
        <w:tblLayout w:type="fixed"/>
        <w:tblLook w:val="0000"/>
      </w:tblPr>
      <w:tblGrid>
        <w:gridCol w:w="4955"/>
        <w:gridCol w:w="4585"/>
      </w:tblGrid>
      <w:tr w:rsidR="0059235F" w:rsidRPr="00EB40B6" w:rsidTr="002A4466">
        <w:trPr>
          <w:trHeight w:val="1690"/>
        </w:trPr>
        <w:tc>
          <w:tcPr>
            <w:tcW w:w="4955" w:type="dxa"/>
          </w:tcPr>
          <w:p w:rsidR="0059235F" w:rsidRPr="00EB40B6" w:rsidRDefault="0059235F" w:rsidP="002A4466">
            <w:pPr>
              <w:pStyle w:val="a5"/>
              <w:rPr>
                <w:b/>
                <w:sz w:val="28"/>
              </w:rPr>
            </w:pPr>
          </w:p>
          <w:p w:rsidR="0059235F" w:rsidRPr="00EB40B6" w:rsidRDefault="0059235F" w:rsidP="002A4466">
            <w:pPr>
              <w:pStyle w:val="a5"/>
              <w:jc w:val="center"/>
              <w:rPr>
                <w:b/>
                <w:sz w:val="28"/>
              </w:rPr>
            </w:pPr>
            <w:r w:rsidRPr="00EB40B6">
              <w:rPr>
                <w:b/>
                <w:sz w:val="28"/>
              </w:rPr>
              <w:t>Председатель</w:t>
            </w:r>
          </w:p>
          <w:p w:rsidR="0059235F" w:rsidRPr="00EB40B6" w:rsidRDefault="0059235F" w:rsidP="00A52BD6">
            <w:pPr>
              <w:pStyle w:val="a5"/>
              <w:jc w:val="center"/>
              <w:rPr>
                <w:b/>
                <w:sz w:val="28"/>
              </w:rPr>
            </w:pPr>
            <w:r w:rsidRPr="00EB40B6">
              <w:rPr>
                <w:b/>
                <w:sz w:val="28"/>
              </w:rPr>
              <w:t xml:space="preserve">территориальной избирательной комиссии </w:t>
            </w:r>
            <w:proofErr w:type="gramStart"/>
            <w:r w:rsidRPr="00EB40B6">
              <w:rPr>
                <w:b/>
                <w:sz w:val="28"/>
              </w:rPr>
              <w:t>г</w:t>
            </w:r>
            <w:proofErr w:type="gramEnd"/>
            <w:r w:rsidRPr="00EB40B6">
              <w:rPr>
                <w:b/>
                <w:sz w:val="28"/>
              </w:rPr>
              <w:t>.</w:t>
            </w:r>
            <w:r>
              <w:rPr>
                <w:b/>
                <w:sz w:val="28"/>
              </w:rPr>
              <w:t xml:space="preserve"> </w:t>
            </w:r>
            <w:r w:rsidR="00A52BD6">
              <w:rPr>
                <w:b/>
                <w:sz w:val="28"/>
              </w:rPr>
              <w:t>Сунжа</w:t>
            </w:r>
          </w:p>
        </w:tc>
        <w:tc>
          <w:tcPr>
            <w:tcW w:w="4585" w:type="dxa"/>
          </w:tcPr>
          <w:p w:rsidR="0059235F" w:rsidRPr="00EB40B6" w:rsidRDefault="0059235F" w:rsidP="002A4466">
            <w:pPr>
              <w:pStyle w:val="a5"/>
              <w:spacing w:line="360" w:lineRule="auto"/>
              <w:jc w:val="right"/>
              <w:rPr>
                <w:b/>
                <w:sz w:val="28"/>
              </w:rPr>
            </w:pPr>
            <w:r w:rsidRPr="00EB40B6">
              <w:rPr>
                <w:b/>
                <w:sz w:val="28"/>
              </w:rPr>
              <w:tab/>
            </w:r>
            <w:r w:rsidRPr="00EB40B6">
              <w:rPr>
                <w:b/>
                <w:sz w:val="28"/>
              </w:rPr>
              <w:tab/>
            </w:r>
            <w:r w:rsidRPr="00EB40B6">
              <w:rPr>
                <w:b/>
                <w:sz w:val="28"/>
              </w:rPr>
              <w:tab/>
            </w:r>
            <w:r w:rsidRPr="00EB40B6">
              <w:rPr>
                <w:b/>
                <w:sz w:val="28"/>
              </w:rPr>
              <w:tab/>
            </w:r>
          </w:p>
          <w:p w:rsidR="0059235F" w:rsidRPr="00EB40B6" w:rsidRDefault="0059235F" w:rsidP="002A4466">
            <w:pPr>
              <w:pStyle w:val="a5"/>
              <w:spacing w:line="360" w:lineRule="auto"/>
              <w:jc w:val="right"/>
              <w:rPr>
                <w:b/>
                <w:sz w:val="28"/>
              </w:rPr>
            </w:pPr>
            <w:r w:rsidRPr="00EB40B6">
              <w:rPr>
                <w:b/>
                <w:sz w:val="28"/>
              </w:rPr>
              <w:t xml:space="preserve">                     </w:t>
            </w:r>
          </w:p>
          <w:p w:rsidR="0059235F" w:rsidRPr="00EB40B6" w:rsidRDefault="0059235F" w:rsidP="002A4466">
            <w:pPr>
              <w:pStyle w:val="a5"/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</w:t>
            </w:r>
            <w:r w:rsidR="0081155E">
              <w:rPr>
                <w:b/>
                <w:sz w:val="28"/>
              </w:rPr>
              <w:t>И.И.Гулиев</w:t>
            </w:r>
          </w:p>
          <w:p w:rsidR="0059235F" w:rsidRPr="00EB40B6" w:rsidRDefault="0059235F" w:rsidP="002A4466">
            <w:pPr>
              <w:pStyle w:val="a5"/>
              <w:spacing w:line="360" w:lineRule="auto"/>
              <w:rPr>
                <w:b/>
                <w:sz w:val="28"/>
              </w:rPr>
            </w:pPr>
          </w:p>
        </w:tc>
      </w:tr>
      <w:tr w:rsidR="0059235F" w:rsidRPr="00EB40B6" w:rsidTr="002A4466">
        <w:trPr>
          <w:trHeight w:val="1041"/>
        </w:trPr>
        <w:tc>
          <w:tcPr>
            <w:tcW w:w="4955" w:type="dxa"/>
          </w:tcPr>
          <w:p w:rsidR="0059235F" w:rsidRPr="00EB40B6" w:rsidRDefault="0059235F" w:rsidP="002A4466">
            <w:pPr>
              <w:pStyle w:val="a5"/>
              <w:jc w:val="center"/>
              <w:rPr>
                <w:b/>
              </w:rPr>
            </w:pPr>
            <w:r w:rsidRPr="00EB40B6">
              <w:rPr>
                <w:b/>
                <w:sz w:val="28"/>
              </w:rPr>
              <w:t>Секретарь</w:t>
            </w:r>
          </w:p>
          <w:p w:rsidR="0059235F" w:rsidRPr="00EB40B6" w:rsidRDefault="0059235F" w:rsidP="00A52BD6">
            <w:pPr>
              <w:pStyle w:val="a5"/>
              <w:jc w:val="center"/>
              <w:rPr>
                <w:b/>
                <w:sz w:val="28"/>
              </w:rPr>
            </w:pPr>
            <w:r w:rsidRPr="00EB40B6">
              <w:rPr>
                <w:b/>
                <w:sz w:val="28"/>
              </w:rPr>
              <w:t xml:space="preserve">территориальной избирательной комиссии </w:t>
            </w:r>
            <w:proofErr w:type="gramStart"/>
            <w:r w:rsidRPr="00EB40B6">
              <w:rPr>
                <w:b/>
                <w:sz w:val="28"/>
              </w:rPr>
              <w:t>г</w:t>
            </w:r>
            <w:proofErr w:type="gramEnd"/>
            <w:r w:rsidRPr="00EB40B6">
              <w:rPr>
                <w:b/>
                <w:sz w:val="28"/>
              </w:rPr>
              <w:t>.</w:t>
            </w:r>
            <w:r>
              <w:rPr>
                <w:b/>
                <w:sz w:val="28"/>
              </w:rPr>
              <w:t xml:space="preserve"> </w:t>
            </w:r>
            <w:r w:rsidR="00A52BD6">
              <w:rPr>
                <w:b/>
                <w:sz w:val="28"/>
              </w:rPr>
              <w:t>Сунжа</w:t>
            </w:r>
          </w:p>
        </w:tc>
        <w:tc>
          <w:tcPr>
            <w:tcW w:w="4585" w:type="dxa"/>
          </w:tcPr>
          <w:p w:rsidR="0059235F" w:rsidRDefault="0059235F" w:rsidP="002A4466">
            <w:pPr>
              <w:pStyle w:val="a5"/>
              <w:spacing w:line="360" w:lineRule="auto"/>
              <w:rPr>
                <w:b/>
                <w:sz w:val="28"/>
              </w:rPr>
            </w:pPr>
          </w:p>
          <w:p w:rsidR="0059235F" w:rsidRPr="00DF79A5" w:rsidRDefault="00A52BD6" w:rsidP="002A4466">
            <w:pPr>
              <w:jc w:val="right"/>
            </w:pPr>
            <w:r>
              <w:rPr>
                <w:b/>
                <w:sz w:val="28"/>
              </w:rPr>
              <w:t xml:space="preserve">А.М. </w:t>
            </w:r>
            <w:proofErr w:type="spellStart"/>
            <w:r>
              <w:rPr>
                <w:b/>
                <w:sz w:val="28"/>
              </w:rPr>
              <w:t>Арчхоева</w:t>
            </w:r>
            <w:proofErr w:type="spellEnd"/>
          </w:p>
        </w:tc>
      </w:tr>
    </w:tbl>
    <w:p w:rsidR="008518FF" w:rsidRPr="00E0080C" w:rsidRDefault="008518FF" w:rsidP="008518FF">
      <w:pPr>
        <w:pStyle w:val="a3"/>
        <w:rPr>
          <w:b/>
        </w:rPr>
      </w:pPr>
    </w:p>
    <w:tbl>
      <w:tblPr>
        <w:tblW w:w="9828" w:type="dxa"/>
        <w:tblLayout w:type="fixed"/>
        <w:tblLook w:val="0000"/>
      </w:tblPr>
      <w:tblGrid>
        <w:gridCol w:w="9828"/>
      </w:tblGrid>
      <w:tr w:rsidR="008518FF" w:rsidRPr="00017F1C">
        <w:tc>
          <w:tcPr>
            <w:tcW w:w="9828" w:type="dxa"/>
          </w:tcPr>
          <w:p w:rsidR="008518FF" w:rsidRDefault="008518FF" w:rsidP="008518FF"/>
          <w:p w:rsidR="008518FF" w:rsidRPr="00017F1C" w:rsidRDefault="008518FF" w:rsidP="008518FF">
            <w:pPr>
              <w:pStyle w:val="a5"/>
              <w:jc w:val="center"/>
              <w:rPr>
                <w:b/>
                <w:sz w:val="28"/>
              </w:rPr>
            </w:pPr>
          </w:p>
        </w:tc>
      </w:tr>
    </w:tbl>
    <w:p w:rsidR="004E6C8B" w:rsidRDefault="004E6C8B"/>
    <w:p w:rsidR="008518FF" w:rsidRDefault="008518FF"/>
    <w:p w:rsidR="008518FF" w:rsidRDefault="008518FF"/>
    <w:p w:rsidR="008518FF" w:rsidRDefault="008518FF"/>
    <w:p w:rsidR="008518FF" w:rsidRDefault="008518FF"/>
    <w:p w:rsidR="008518FF" w:rsidRDefault="008518FF"/>
    <w:p w:rsidR="008518FF" w:rsidRDefault="008518FF"/>
    <w:p w:rsidR="008518FF" w:rsidRDefault="008518FF"/>
    <w:p w:rsidR="008518FF" w:rsidRDefault="008518FF"/>
    <w:p w:rsidR="008518FF" w:rsidRDefault="008518FF"/>
    <w:p w:rsidR="008518FF" w:rsidRDefault="008518FF"/>
    <w:p w:rsidR="008518FF" w:rsidRDefault="008518FF"/>
    <w:p w:rsidR="008518FF" w:rsidRDefault="008518FF"/>
    <w:p w:rsidR="008518FF" w:rsidRDefault="008518FF"/>
    <w:p w:rsidR="008518FF" w:rsidRDefault="008518FF"/>
    <w:p w:rsidR="000A6A34" w:rsidRDefault="000A6A34"/>
    <w:tbl>
      <w:tblPr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72"/>
        <w:gridCol w:w="1702"/>
        <w:gridCol w:w="3972"/>
      </w:tblGrid>
      <w:tr w:rsidR="008518FF"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18FF" w:rsidRDefault="008518FF" w:rsidP="008518FF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Список</w:t>
            </w:r>
          </w:p>
          <w:p w:rsidR="008518FF" w:rsidRDefault="008518FF" w:rsidP="008518FF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зарегистрирован</w:t>
            </w:r>
            <w:proofErr w:type="gramEnd"/>
            <w:r>
              <w:rPr>
                <w:sz w:val="22"/>
              </w:rPr>
              <w:t xml:space="preserve"> территориальной избирательной комиссией г. </w:t>
            </w:r>
            <w:r w:rsidR="00A52BD6">
              <w:rPr>
                <w:sz w:val="22"/>
              </w:rPr>
              <w:t>Сунжа</w:t>
            </w:r>
          </w:p>
          <w:p w:rsidR="008518FF" w:rsidRPr="001D49A0" w:rsidRDefault="001D49A0" w:rsidP="008518FF">
            <w:pPr>
              <w:jc w:val="center"/>
              <w:rPr>
                <w:sz w:val="22"/>
              </w:rPr>
            </w:pPr>
            <w:r w:rsidRPr="001D49A0">
              <w:rPr>
                <w:sz w:val="22"/>
              </w:rPr>
              <w:t>3</w:t>
            </w:r>
            <w:r w:rsidR="00B06678" w:rsidRPr="001D49A0">
              <w:rPr>
                <w:sz w:val="22"/>
              </w:rPr>
              <w:t xml:space="preserve"> августа 20</w:t>
            </w:r>
            <w:r w:rsidR="00A52BD6" w:rsidRPr="001D49A0">
              <w:rPr>
                <w:sz w:val="22"/>
              </w:rPr>
              <w:t>2</w:t>
            </w:r>
            <w:r w:rsidRPr="001D49A0">
              <w:rPr>
                <w:sz w:val="22"/>
              </w:rPr>
              <w:t>3</w:t>
            </w:r>
            <w:r w:rsidR="008518FF" w:rsidRPr="001D49A0">
              <w:rPr>
                <w:sz w:val="22"/>
              </w:rPr>
              <w:t xml:space="preserve"> года</w:t>
            </w:r>
          </w:p>
          <w:p w:rsidR="008518FF" w:rsidRDefault="008518FF" w:rsidP="005E79BC">
            <w:pPr>
              <w:jc w:val="center"/>
              <w:rPr>
                <w:sz w:val="22"/>
              </w:rPr>
            </w:pPr>
            <w:r w:rsidRPr="001D49A0">
              <w:rPr>
                <w:sz w:val="22"/>
              </w:rPr>
              <w:t xml:space="preserve">(постановление </w:t>
            </w:r>
            <w:r w:rsidRPr="005E79BC">
              <w:rPr>
                <w:sz w:val="22"/>
              </w:rPr>
              <w:t xml:space="preserve">№ </w:t>
            </w:r>
            <w:r w:rsidR="00BE1113">
              <w:rPr>
                <w:sz w:val="22"/>
              </w:rPr>
              <w:t>20/63</w:t>
            </w:r>
            <w:r w:rsidR="005E79BC" w:rsidRPr="005E79BC">
              <w:rPr>
                <w:sz w:val="22"/>
              </w:rPr>
              <w:t>-2</w:t>
            </w:r>
            <w:r w:rsidRPr="005E79BC">
              <w:rPr>
                <w:sz w:val="22"/>
              </w:rPr>
              <w:t>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18FF" w:rsidRDefault="008518FF" w:rsidP="008518F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18FF" w:rsidRDefault="008518FF" w:rsidP="008518FF">
            <w:pPr>
              <w:jc w:val="center"/>
              <w:rPr>
                <w:sz w:val="22"/>
              </w:rPr>
            </w:pPr>
          </w:p>
        </w:tc>
      </w:tr>
    </w:tbl>
    <w:p w:rsidR="008518FF" w:rsidRDefault="008518FF" w:rsidP="008518FF">
      <w:pPr>
        <w:jc w:val="center"/>
        <w:rPr>
          <w:sz w:val="22"/>
        </w:rPr>
      </w:pPr>
    </w:p>
    <w:p w:rsidR="008518FF" w:rsidRDefault="008518FF" w:rsidP="008518FF">
      <w:pPr>
        <w:jc w:val="center"/>
        <w:rPr>
          <w:b/>
          <w:sz w:val="28"/>
        </w:rPr>
      </w:pPr>
    </w:p>
    <w:p w:rsidR="008518FF" w:rsidRDefault="008518FF" w:rsidP="008518FF">
      <w:pPr>
        <w:jc w:val="center"/>
        <w:rPr>
          <w:b/>
          <w:sz w:val="28"/>
        </w:rPr>
      </w:pPr>
    </w:p>
    <w:p w:rsidR="0081155E" w:rsidRPr="003651F6" w:rsidRDefault="0081155E" w:rsidP="00841A1D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3651F6">
        <w:rPr>
          <w:b/>
          <w:bCs/>
          <w:sz w:val="28"/>
          <w:szCs w:val="28"/>
        </w:rPr>
        <w:t>Список</w:t>
      </w:r>
    </w:p>
    <w:p w:rsidR="008518FF" w:rsidRPr="0081155E" w:rsidRDefault="0081155E" w:rsidP="00841A1D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3651F6">
        <w:rPr>
          <w:b/>
          <w:bCs/>
          <w:sz w:val="28"/>
          <w:szCs w:val="28"/>
        </w:rPr>
        <w:t xml:space="preserve">кандидатов в депутаты Городского совета депутатов муниципального образования «Городской округ город Сунжа» </w:t>
      </w:r>
      <w:r w:rsidR="001D49A0">
        <w:rPr>
          <w:b/>
          <w:bCs/>
          <w:sz w:val="28"/>
          <w:szCs w:val="28"/>
        </w:rPr>
        <w:t>третьего</w:t>
      </w:r>
      <w:r w:rsidRPr="003651F6">
        <w:rPr>
          <w:b/>
          <w:bCs/>
          <w:sz w:val="28"/>
          <w:szCs w:val="28"/>
        </w:rPr>
        <w:t xml:space="preserve"> созыва, выдвинутый </w:t>
      </w:r>
      <w:r w:rsidR="001D49A0" w:rsidRPr="0081155E">
        <w:rPr>
          <w:b/>
          <w:bCs/>
          <w:sz w:val="28"/>
          <w:szCs w:val="28"/>
        </w:rPr>
        <w:t>Ингушским региональным отделением политической партии ЛДПР</w:t>
      </w:r>
      <w:r w:rsidR="001D49A0">
        <w:rPr>
          <w:b/>
          <w:bCs/>
          <w:sz w:val="28"/>
          <w:szCs w:val="28"/>
        </w:rPr>
        <w:t xml:space="preserve"> </w:t>
      </w:r>
      <w:r w:rsidR="001D49A0" w:rsidRPr="0081155E">
        <w:rPr>
          <w:b/>
          <w:bCs/>
          <w:sz w:val="28"/>
          <w:szCs w:val="28"/>
        </w:rPr>
        <w:t xml:space="preserve">- </w:t>
      </w:r>
      <w:r w:rsidR="001D49A0" w:rsidRPr="0081155E">
        <w:rPr>
          <w:b/>
          <w:sz w:val="28"/>
          <w:szCs w:val="28"/>
        </w:rPr>
        <w:t>Либерально-демократическ</w:t>
      </w:r>
      <w:r w:rsidR="001D49A0">
        <w:rPr>
          <w:b/>
          <w:sz w:val="28"/>
          <w:szCs w:val="28"/>
        </w:rPr>
        <w:t>ой</w:t>
      </w:r>
      <w:r w:rsidR="001D49A0" w:rsidRPr="0081155E">
        <w:rPr>
          <w:b/>
          <w:sz w:val="28"/>
          <w:szCs w:val="28"/>
        </w:rPr>
        <w:t xml:space="preserve"> парти</w:t>
      </w:r>
      <w:r w:rsidR="001D49A0">
        <w:rPr>
          <w:b/>
          <w:sz w:val="28"/>
          <w:szCs w:val="28"/>
        </w:rPr>
        <w:t>и</w:t>
      </w:r>
      <w:r w:rsidR="001D49A0" w:rsidRPr="0081155E">
        <w:rPr>
          <w:b/>
          <w:sz w:val="28"/>
          <w:szCs w:val="28"/>
        </w:rPr>
        <w:t xml:space="preserve"> России</w:t>
      </w:r>
    </w:p>
    <w:p w:rsidR="0081155E" w:rsidRDefault="0081155E" w:rsidP="00841A1D">
      <w:pPr>
        <w:keepLines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1. Костоев </w:t>
      </w:r>
      <w:proofErr w:type="spellStart"/>
      <w:r>
        <w:rPr>
          <w:sz w:val="28"/>
        </w:rPr>
        <w:t>Умар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Батырович</w:t>
      </w:r>
      <w:proofErr w:type="spellEnd"/>
      <w:r>
        <w:rPr>
          <w:sz w:val="28"/>
        </w:rPr>
        <w:t xml:space="preserve">, дата рождения – 6 октября 1984 года место рождения, член политической партии </w:t>
      </w:r>
      <w:r>
        <w:rPr>
          <w:sz w:val="28"/>
          <w:szCs w:val="28"/>
        </w:rPr>
        <w:t>ЛДПР</w:t>
      </w:r>
      <w:r>
        <w:rPr>
          <w:sz w:val="28"/>
        </w:rPr>
        <w:t xml:space="preserve"> </w:t>
      </w:r>
    </w:p>
    <w:p w:rsidR="0081155E" w:rsidRDefault="001D49A0" w:rsidP="00841A1D">
      <w:pPr>
        <w:keepLines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</w:t>
      </w:r>
      <w:r w:rsidR="0081155E">
        <w:rPr>
          <w:sz w:val="28"/>
        </w:rPr>
        <w:t xml:space="preserve">. </w:t>
      </w:r>
      <w:r w:rsidR="009A7FE7">
        <w:rPr>
          <w:sz w:val="28"/>
        </w:rPr>
        <w:t xml:space="preserve">. Героев </w:t>
      </w:r>
      <w:proofErr w:type="spellStart"/>
      <w:r w:rsidR="009A7FE7">
        <w:rPr>
          <w:sz w:val="28"/>
        </w:rPr>
        <w:t>Хизир</w:t>
      </w:r>
      <w:proofErr w:type="spellEnd"/>
      <w:r w:rsidR="009A7FE7">
        <w:rPr>
          <w:sz w:val="28"/>
        </w:rPr>
        <w:t xml:space="preserve"> </w:t>
      </w:r>
      <w:proofErr w:type="spellStart"/>
      <w:r w:rsidR="009A7FE7">
        <w:rPr>
          <w:sz w:val="28"/>
        </w:rPr>
        <w:t>Маулиевич</w:t>
      </w:r>
      <w:proofErr w:type="spellEnd"/>
      <w:r w:rsidR="0081155E">
        <w:rPr>
          <w:sz w:val="28"/>
        </w:rPr>
        <w:t xml:space="preserve">, дата рождения – 18 ноября  1963 года, член политической партии </w:t>
      </w:r>
      <w:r w:rsidR="0081155E">
        <w:rPr>
          <w:sz w:val="28"/>
          <w:szCs w:val="28"/>
        </w:rPr>
        <w:t>ЛДПР</w:t>
      </w:r>
    </w:p>
    <w:p w:rsidR="0081155E" w:rsidRDefault="001D49A0" w:rsidP="00841A1D">
      <w:pPr>
        <w:keepLine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1155E">
        <w:rPr>
          <w:sz w:val="28"/>
          <w:szCs w:val="28"/>
        </w:rPr>
        <w:t xml:space="preserve">.Зурабов Магомед </w:t>
      </w:r>
      <w:proofErr w:type="spellStart"/>
      <w:r w:rsidR="0081155E">
        <w:rPr>
          <w:sz w:val="28"/>
          <w:szCs w:val="28"/>
        </w:rPr>
        <w:t>Алиханович</w:t>
      </w:r>
      <w:proofErr w:type="spellEnd"/>
      <w:r w:rsidR="0081155E">
        <w:rPr>
          <w:sz w:val="28"/>
          <w:szCs w:val="28"/>
        </w:rPr>
        <w:t xml:space="preserve">, дата рождения – 29 июня 1988года рождения, </w:t>
      </w:r>
      <w:r w:rsidR="0081155E">
        <w:rPr>
          <w:sz w:val="28"/>
        </w:rPr>
        <w:t xml:space="preserve">член </w:t>
      </w:r>
      <w:r w:rsidR="0081155E" w:rsidRPr="007266AD">
        <w:rPr>
          <w:sz w:val="28"/>
          <w:szCs w:val="28"/>
        </w:rPr>
        <w:t xml:space="preserve">политической партии </w:t>
      </w:r>
      <w:r w:rsidR="0081155E">
        <w:rPr>
          <w:sz w:val="28"/>
          <w:szCs w:val="28"/>
        </w:rPr>
        <w:t>ЛДПР</w:t>
      </w:r>
    </w:p>
    <w:p w:rsidR="0081155E" w:rsidRDefault="001D49A0" w:rsidP="00841A1D">
      <w:pPr>
        <w:keepLines/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4</w:t>
      </w:r>
      <w:r w:rsidR="0081155E">
        <w:rPr>
          <w:sz w:val="28"/>
          <w:szCs w:val="28"/>
        </w:rPr>
        <w:t>.</w:t>
      </w:r>
      <w:r w:rsidR="0081155E" w:rsidRPr="00651019">
        <w:rPr>
          <w:sz w:val="28"/>
        </w:rPr>
        <w:t xml:space="preserve"> </w:t>
      </w:r>
      <w:proofErr w:type="spellStart"/>
      <w:r w:rsidR="0081155E">
        <w:rPr>
          <w:sz w:val="28"/>
        </w:rPr>
        <w:t>Арчакова</w:t>
      </w:r>
      <w:proofErr w:type="spellEnd"/>
      <w:r w:rsidR="0081155E">
        <w:rPr>
          <w:sz w:val="28"/>
        </w:rPr>
        <w:t xml:space="preserve"> Хава </w:t>
      </w:r>
      <w:proofErr w:type="spellStart"/>
      <w:r w:rsidR="0081155E">
        <w:rPr>
          <w:sz w:val="28"/>
        </w:rPr>
        <w:t>Ханбердовна</w:t>
      </w:r>
      <w:proofErr w:type="spellEnd"/>
      <w:r w:rsidR="0081155E">
        <w:rPr>
          <w:sz w:val="28"/>
        </w:rPr>
        <w:t>, дата рождения – 8 декабря 1991 года,</w:t>
      </w:r>
      <w:r w:rsidR="0081155E" w:rsidRPr="00651019">
        <w:rPr>
          <w:sz w:val="28"/>
        </w:rPr>
        <w:t xml:space="preserve"> </w:t>
      </w:r>
      <w:r w:rsidR="0081155E">
        <w:rPr>
          <w:sz w:val="28"/>
        </w:rPr>
        <w:t xml:space="preserve">член политической партии </w:t>
      </w:r>
      <w:r w:rsidR="0081155E" w:rsidRPr="007266AD">
        <w:rPr>
          <w:sz w:val="28"/>
          <w:szCs w:val="28"/>
        </w:rPr>
        <w:t xml:space="preserve"> </w:t>
      </w:r>
      <w:r w:rsidR="0081155E">
        <w:rPr>
          <w:sz w:val="28"/>
          <w:szCs w:val="28"/>
        </w:rPr>
        <w:t>ЛДПР</w:t>
      </w:r>
    </w:p>
    <w:p w:rsidR="0081155E" w:rsidRDefault="001D49A0" w:rsidP="00841A1D">
      <w:pPr>
        <w:keepLines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5</w:t>
      </w:r>
      <w:r w:rsidR="0081155E">
        <w:rPr>
          <w:sz w:val="28"/>
        </w:rPr>
        <w:t xml:space="preserve">. Зурабов Ислам </w:t>
      </w:r>
      <w:proofErr w:type="spellStart"/>
      <w:r w:rsidR="0081155E">
        <w:rPr>
          <w:sz w:val="28"/>
        </w:rPr>
        <w:t>Хусейнович</w:t>
      </w:r>
      <w:proofErr w:type="spellEnd"/>
      <w:r w:rsidR="0081155E">
        <w:rPr>
          <w:sz w:val="28"/>
        </w:rPr>
        <w:t>, дата рождения – 1 декабря 1992 года,</w:t>
      </w:r>
      <w:r w:rsidR="0081155E" w:rsidRPr="00651019">
        <w:rPr>
          <w:sz w:val="28"/>
        </w:rPr>
        <w:t xml:space="preserve"> </w:t>
      </w:r>
      <w:r w:rsidR="0081155E">
        <w:rPr>
          <w:sz w:val="28"/>
        </w:rPr>
        <w:t xml:space="preserve">член политической партии </w:t>
      </w:r>
      <w:r w:rsidR="0081155E">
        <w:rPr>
          <w:sz w:val="28"/>
          <w:szCs w:val="28"/>
        </w:rPr>
        <w:t>ЛДПР</w:t>
      </w:r>
    </w:p>
    <w:p w:rsidR="008518FF" w:rsidRPr="0081155E" w:rsidRDefault="001D49A0" w:rsidP="00841A1D">
      <w:pPr>
        <w:keepLines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81155E">
        <w:rPr>
          <w:sz w:val="28"/>
        </w:rPr>
        <w:t xml:space="preserve">. </w:t>
      </w:r>
      <w:proofErr w:type="spellStart"/>
      <w:r w:rsidR="0081155E">
        <w:rPr>
          <w:sz w:val="28"/>
        </w:rPr>
        <w:t>Нальгиев</w:t>
      </w:r>
      <w:proofErr w:type="spellEnd"/>
      <w:r w:rsidR="0081155E">
        <w:rPr>
          <w:sz w:val="28"/>
        </w:rPr>
        <w:t xml:space="preserve"> Магомед Даудович, дата рождения – 10 декабря 1987 года, член политической партии </w:t>
      </w:r>
      <w:r w:rsidR="0081155E">
        <w:rPr>
          <w:sz w:val="28"/>
          <w:szCs w:val="28"/>
        </w:rPr>
        <w:t>ЛДПР</w:t>
      </w:r>
    </w:p>
    <w:sectPr w:rsidR="008518FF" w:rsidRPr="0081155E" w:rsidSect="008518FF">
      <w:pgSz w:w="11906" w:h="16838"/>
      <w:pgMar w:top="899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D2708"/>
    <w:multiLevelType w:val="hybridMultilevel"/>
    <w:tmpl w:val="15FE25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8518FF"/>
    <w:rsid w:val="00041A17"/>
    <w:rsid w:val="000A6A34"/>
    <w:rsid w:val="000B1AA9"/>
    <w:rsid w:val="00157775"/>
    <w:rsid w:val="0019076D"/>
    <w:rsid w:val="001D49A0"/>
    <w:rsid w:val="002557FE"/>
    <w:rsid w:val="00262F9B"/>
    <w:rsid w:val="002F319C"/>
    <w:rsid w:val="002F3D27"/>
    <w:rsid w:val="00346520"/>
    <w:rsid w:val="00363624"/>
    <w:rsid w:val="003C18DD"/>
    <w:rsid w:val="003E7332"/>
    <w:rsid w:val="00442E92"/>
    <w:rsid w:val="00461BCF"/>
    <w:rsid w:val="00495F0D"/>
    <w:rsid w:val="004E6C8B"/>
    <w:rsid w:val="0059235F"/>
    <w:rsid w:val="005E79BC"/>
    <w:rsid w:val="006330BF"/>
    <w:rsid w:val="00635DB8"/>
    <w:rsid w:val="006E1FEF"/>
    <w:rsid w:val="00733313"/>
    <w:rsid w:val="00747C97"/>
    <w:rsid w:val="00760351"/>
    <w:rsid w:val="00795B73"/>
    <w:rsid w:val="0081155E"/>
    <w:rsid w:val="00841A1D"/>
    <w:rsid w:val="008518FF"/>
    <w:rsid w:val="008966CB"/>
    <w:rsid w:val="00913035"/>
    <w:rsid w:val="00933AF6"/>
    <w:rsid w:val="009700E2"/>
    <w:rsid w:val="009725E6"/>
    <w:rsid w:val="009A7FE7"/>
    <w:rsid w:val="009E576A"/>
    <w:rsid w:val="00A52BD6"/>
    <w:rsid w:val="00AD6B62"/>
    <w:rsid w:val="00AE3F60"/>
    <w:rsid w:val="00B06678"/>
    <w:rsid w:val="00B47FC9"/>
    <w:rsid w:val="00BA0385"/>
    <w:rsid w:val="00BE1113"/>
    <w:rsid w:val="00C34452"/>
    <w:rsid w:val="00CF40E7"/>
    <w:rsid w:val="00D37761"/>
    <w:rsid w:val="00D532E6"/>
    <w:rsid w:val="00D859A1"/>
    <w:rsid w:val="00E268D3"/>
    <w:rsid w:val="00E27DD4"/>
    <w:rsid w:val="00E451B4"/>
    <w:rsid w:val="00E57A8E"/>
    <w:rsid w:val="00EF7ED9"/>
    <w:rsid w:val="00FA13A7"/>
    <w:rsid w:val="00FA6ED6"/>
    <w:rsid w:val="00FB2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18FF"/>
    <w:rPr>
      <w:sz w:val="24"/>
    </w:rPr>
  </w:style>
  <w:style w:type="paragraph" w:styleId="1">
    <w:name w:val="heading 1"/>
    <w:basedOn w:val="a"/>
    <w:next w:val="a"/>
    <w:link w:val="10"/>
    <w:qFormat/>
    <w:rsid w:val="008518FF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518FF"/>
    <w:pPr>
      <w:tabs>
        <w:tab w:val="center" w:pos="4153"/>
        <w:tab w:val="right" w:pos="8306"/>
      </w:tabs>
    </w:pPr>
    <w:rPr>
      <w:sz w:val="28"/>
    </w:rPr>
  </w:style>
  <w:style w:type="paragraph" w:styleId="2">
    <w:name w:val="Body Text 2"/>
    <w:basedOn w:val="a"/>
    <w:link w:val="20"/>
    <w:rsid w:val="008518FF"/>
    <w:pPr>
      <w:spacing w:line="360" w:lineRule="auto"/>
      <w:jc w:val="both"/>
    </w:pPr>
    <w:rPr>
      <w:sz w:val="28"/>
    </w:rPr>
  </w:style>
  <w:style w:type="paragraph" w:styleId="21">
    <w:name w:val="Body Text Indent 2"/>
    <w:basedOn w:val="a"/>
    <w:rsid w:val="008518FF"/>
    <w:pPr>
      <w:spacing w:after="120" w:line="480" w:lineRule="auto"/>
      <w:ind w:left="283"/>
    </w:pPr>
  </w:style>
  <w:style w:type="paragraph" w:styleId="a5">
    <w:name w:val="header"/>
    <w:basedOn w:val="a"/>
    <w:link w:val="a6"/>
    <w:rsid w:val="008518FF"/>
    <w:pPr>
      <w:tabs>
        <w:tab w:val="center" w:pos="4677"/>
        <w:tab w:val="right" w:pos="9355"/>
      </w:tabs>
    </w:pPr>
    <w:rPr>
      <w:szCs w:val="24"/>
    </w:rPr>
  </w:style>
  <w:style w:type="character" w:styleId="a7">
    <w:name w:val="Strong"/>
    <w:basedOn w:val="a0"/>
    <w:qFormat/>
    <w:rsid w:val="008518FF"/>
    <w:rPr>
      <w:rFonts w:ascii="Arial" w:hAnsi="Arial" w:cs="Arial" w:hint="default"/>
      <w:b/>
      <w:bCs/>
      <w:color w:val="484848"/>
      <w:spacing w:val="7"/>
    </w:rPr>
  </w:style>
  <w:style w:type="paragraph" w:customStyle="1" w:styleId="14">
    <w:name w:val="Загл.14"/>
    <w:basedOn w:val="a"/>
    <w:rsid w:val="008518FF"/>
    <w:pPr>
      <w:widowControl w:val="0"/>
      <w:jc w:val="center"/>
    </w:pPr>
    <w:rPr>
      <w:rFonts w:ascii="Times New Roman CYR" w:hAnsi="Times New Roman CYR"/>
      <w:b/>
      <w:sz w:val="28"/>
    </w:rPr>
  </w:style>
  <w:style w:type="character" w:customStyle="1" w:styleId="10">
    <w:name w:val="Заголовок 1 Знак"/>
    <w:basedOn w:val="a0"/>
    <w:link w:val="1"/>
    <w:rsid w:val="002F319C"/>
    <w:rPr>
      <w:b/>
      <w:sz w:val="28"/>
    </w:rPr>
  </w:style>
  <w:style w:type="character" w:customStyle="1" w:styleId="a4">
    <w:name w:val="Нижний колонтитул Знак"/>
    <w:basedOn w:val="a0"/>
    <w:link w:val="a3"/>
    <w:rsid w:val="002F319C"/>
    <w:rPr>
      <w:sz w:val="28"/>
    </w:rPr>
  </w:style>
  <w:style w:type="character" w:customStyle="1" w:styleId="a6">
    <w:name w:val="Верхний колонтитул Знак"/>
    <w:basedOn w:val="a0"/>
    <w:link w:val="a5"/>
    <w:rsid w:val="0059235F"/>
    <w:rPr>
      <w:sz w:val="24"/>
      <w:szCs w:val="24"/>
    </w:rPr>
  </w:style>
  <w:style w:type="paragraph" w:styleId="a8">
    <w:name w:val="List Paragraph"/>
    <w:basedOn w:val="a"/>
    <w:uiPriority w:val="34"/>
    <w:qFormat/>
    <w:rsid w:val="000A6A34"/>
    <w:pPr>
      <w:ind w:left="720"/>
      <w:contextualSpacing/>
    </w:pPr>
    <w:rPr>
      <w:szCs w:val="24"/>
    </w:rPr>
  </w:style>
  <w:style w:type="character" w:customStyle="1" w:styleId="20">
    <w:name w:val="Основной текст 2 Знак"/>
    <w:basedOn w:val="a0"/>
    <w:link w:val="2"/>
    <w:rsid w:val="001D49A0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30</cp:revision>
  <cp:lastPrinted>2020-08-10T14:34:00Z</cp:lastPrinted>
  <dcterms:created xsi:type="dcterms:W3CDTF">2020-08-06T08:26:00Z</dcterms:created>
  <dcterms:modified xsi:type="dcterms:W3CDTF">2023-08-08T09:33:00Z</dcterms:modified>
</cp:coreProperties>
</file>