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FE00" w14:textId="77777777" w:rsidR="00DE3214" w:rsidRDefault="00DE3214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</w:p>
    <w:p w14:paraId="5AEC20E3" w14:textId="77777777" w:rsidR="00DE3214" w:rsidRDefault="00DE3214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</w:p>
    <w:p w14:paraId="2FB68AF8" w14:textId="77777777" w:rsidR="00DB6F57" w:rsidRPr="008A5B68" w:rsidRDefault="004C7948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  <w:r w:rsidRPr="008A5B68">
        <w:rPr>
          <w:szCs w:val="28"/>
        </w:rPr>
        <w:object w:dxaOrig="1653" w:dyaOrig="1210" w14:anchorId="60AC7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65pt;height:60.5pt" o:ole="" fillcolor="window">
            <v:imagedata r:id="rId8" o:title=""/>
          </v:shape>
          <o:OLEObject Type="Embed" ProgID="Word.Picture.8" ShapeID="_x0000_i1025" DrawAspect="Content" ObjectID="_1756555314" r:id="rId9"/>
        </w:object>
      </w:r>
    </w:p>
    <w:p w14:paraId="08FE1228" w14:textId="77777777" w:rsidR="00DB6F57" w:rsidRPr="008A5B68" w:rsidRDefault="00DB6F57" w:rsidP="00D106F2">
      <w:pPr>
        <w:pStyle w:val="a9"/>
        <w:tabs>
          <w:tab w:val="clear" w:pos="4153"/>
          <w:tab w:val="clear" w:pos="8306"/>
        </w:tabs>
        <w:jc w:val="center"/>
        <w:rPr>
          <w:szCs w:val="28"/>
        </w:rPr>
      </w:pPr>
    </w:p>
    <w:p w14:paraId="160B35A4" w14:textId="77777777" w:rsidR="00F7335C" w:rsidRDefault="00F7335C" w:rsidP="00D106F2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ТЕРРИТОРИАЛЬНАЯ </w:t>
      </w:r>
      <w:r w:rsidR="00DB6F57" w:rsidRPr="008A5B68">
        <w:rPr>
          <w:sz w:val="30"/>
          <w:szCs w:val="30"/>
        </w:rPr>
        <w:t>ИЗБИРАТЕЛЬНАЯ КОМИССИЯ</w:t>
      </w:r>
    </w:p>
    <w:p w14:paraId="47159564" w14:textId="77777777" w:rsidR="00DB6F57" w:rsidRPr="008A5B68" w:rsidRDefault="0078075C" w:rsidP="00D106F2">
      <w:pPr>
        <w:pStyle w:val="1"/>
        <w:rPr>
          <w:sz w:val="30"/>
          <w:szCs w:val="30"/>
        </w:rPr>
      </w:pPr>
      <w:r>
        <w:rPr>
          <w:sz w:val="30"/>
          <w:szCs w:val="30"/>
        </w:rPr>
        <w:t>г.Сунжа</w:t>
      </w:r>
    </w:p>
    <w:p w14:paraId="2210FBBD" w14:textId="77777777" w:rsidR="00DB6F57" w:rsidRPr="008A5B68" w:rsidRDefault="00DB6F57" w:rsidP="00D106F2">
      <w:pPr>
        <w:pStyle w:val="1"/>
        <w:rPr>
          <w:sz w:val="28"/>
          <w:szCs w:val="28"/>
        </w:rPr>
      </w:pPr>
    </w:p>
    <w:p w14:paraId="00965669" w14:textId="77777777" w:rsidR="00DB6F57" w:rsidRPr="008A5B68" w:rsidRDefault="00DB6F57" w:rsidP="00D106F2">
      <w:pPr>
        <w:pStyle w:val="1"/>
        <w:rPr>
          <w:szCs w:val="32"/>
        </w:rPr>
      </w:pPr>
      <w:r w:rsidRPr="008A5B68">
        <w:rPr>
          <w:szCs w:val="32"/>
        </w:rPr>
        <w:t>П О С Т А Н О В Л Е Н И Е</w:t>
      </w:r>
    </w:p>
    <w:p w14:paraId="227D97F8" w14:textId="77777777" w:rsidR="00DB6F57" w:rsidRPr="008A5B68" w:rsidRDefault="00DB6F57" w:rsidP="00D106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BC3CF" w14:textId="77777777" w:rsidR="00DB6F57" w:rsidRPr="008A5B68" w:rsidRDefault="0078075C" w:rsidP="00D106F2">
      <w:pPr>
        <w:pStyle w:val="a9"/>
        <w:tabs>
          <w:tab w:val="clear" w:pos="4153"/>
          <w:tab w:val="clear" w:pos="8306"/>
        </w:tabs>
        <w:rPr>
          <w:color w:val="FF6600"/>
          <w:szCs w:val="28"/>
        </w:rPr>
      </w:pPr>
      <w:r>
        <w:rPr>
          <w:szCs w:val="28"/>
        </w:rPr>
        <w:t>11.09.</w:t>
      </w:r>
      <w:r w:rsidR="00DB6F57" w:rsidRPr="008A5B68">
        <w:rPr>
          <w:szCs w:val="28"/>
        </w:rPr>
        <w:tab/>
      </w:r>
      <w:r w:rsidR="00C114B0">
        <w:rPr>
          <w:szCs w:val="28"/>
        </w:rPr>
        <w:t xml:space="preserve"> 20</w:t>
      </w:r>
      <w:r w:rsidR="00863EAE">
        <w:rPr>
          <w:szCs w:val="28"/>
        </w:rPr>
        <w:t>23</w:t>
      </w:r>
      <w:r w:rsidR="00C114B0">
        <w:rPr>
          <w:szCs w:val="28"/>
        </w:rPr>
        <w:t xml:space="preserve"> г.</w:t>
      </w:r>
      <w:r w:rsidR="00DB6F57" w:rsidRPr="008A5B68">
        <w:rPr>
          <w:szCs w:val="28"/>
        </w:rPr>
        <w:tab/>
      </w:r>
      <w:r w:rsidR="00DB6F57" w:rsidRPr="008A5B68">
        <w:rPr>
          <w:szCs w:val="28"/>
        </w:rPr>
        <w:tab/>
      </w:r>
      <w:r w:rsidR="00DB6F57" w:rsidRPr="008A5B68">
        <w:rPr>
          <w:szCs w:val="28"/>
        </w:rPr>
        <w:tab/>
        <w:t xml:space="preserve">                                </w:t>
      </w:r>
      <w:r w:rsidR="00DB6F57" w:rsidRPr="008A5B68">
        <w:rPr>
          <w:szCs w:val="28"/>
        </w:rPr>
        <w:tab/>
        <w:t xml:space="preserve"> </w:t>
      </w:r>
      <w:r w:rsidR="002D6CD8" w:rsidRPr="008A5B68">
        <w:rPr>
          <w:szCs w:val="28"/>
        </w:rPr>
        <w:t xml:space="preserve">       </w:t>
      </w:r>
      <w:r w:rsidR="00C86951">
        <w:rPr>
          <w:szCs w:val="28"/>
        </w:rPr>
        <w:t xml:space="preserve">      </w:t>
      </w:r>
      <w:r w:rsidR="002D6CD8" w:rsidRPr="008A5B68">
        <w:rPr>
          <w:szCs w:val="28"/>
        </w:rPr>
        <w:t xml:space="preserve"> </w:t>
      </w:r>
      <w:r w:rsidR="00C114B0">
        <w:rPr>
          <w:szCs w:val="28"/>
        </w:rPr>
        <w:t xml:space="preserve"> </w:t>
      </w:r>
      <w:r w:rsidR="00DB6F57" w:rsidRPr="008A5B68">
        <w:rPr>
          <w:szCs w:val="28"/>
        </w:rPr>
        <w:t xml:space="preserve">     </w:t>
      </w:r>
      <w:r w:rsidR="00820736">
        <w:rPr>
          <w:szCs w:val="28"/>
        </w:rPr>
        <w:t xml:space="preserve"> </w:t>
      </w:r>
      <w:r w:rsidR="00DB6F57" w:rsidRPr="008A5B68">
        <w:rPr>
          <w:szCs w:val="28"/>
        </w:rPr>
        <w:t xml:space="preserve">№ </w:t>
      </w:r>
      <w:r>
        <w:rPr>
          <w:szCs w:val="28"/>
        </w:rPr>
        <w:t>28/83-2</w:t>
      </w:r>
    </w:p>
    <w:p w14:paraId="5AD3C2D0" w14:textId="77777777" w:rsidR="00CB2671" w:rsidRPr="008A5B68" w:rsidRDefault="0078075C" w:rsidP="00D106F2">
      <w:pPr>
        <w:pStyle w:val="12"/>
        <w:keepNext/>
        <w:keepLines/>
        <w:shd w:val="clear" w:color="auto" w:fill="auto"/>
        <w:spacing w:before="0" w:after="0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г.Сунжа</w:t>
      </w:r>
    </w:p>
    <w:p w14:paraId="08E58939" w14:textId="77777777" w:rsidR="00301462" w:rsidRPr="00F7335C" w:rsidRDefault="00301462" w:rsidP="00D106F2">
      <w:pPr>
        <w:pStyle w:val="12"/>
        <w:keepNext/>
        <w:keepLines/>
        <w:shd w:val="clear" w:color="auto" w:fill="auto"/>
        <w:spacing w:before="0" w:after="0" w:line="360" w:lineRule="auto"/>
        <w:ind w:firstLine="0"/>
        <w:outlineLvl w:val="9"/>
        <w:rPr>
          <w:rStyle w:val="11"/>
          <w:b/>
          <w:bCs/>
          <w:color w:val="000000"/>
          <w:sz w:val="28"/>
          <w:szCs w:val="28"/>
        </w:rPr>
      </w:pPr>
    </w:p>
    <w:p w14:paraId="68CDF325" w14:textId="77777777" w:rsidR="00735437" w:rsidRPr="0078075C" w:rsidRDefault="00735437" w:rsidP="00271D89">
      <w:pPr>
        <w:pStyle w:val="1"/>
        <w:spacing w:line="360" w:lineRule="auto"/>
        <w:rPr>
          <w:rStyle w:val="a4"/>
          <w:noProof w:val="0"/>
          <w:sz w:val="28"/>
          <w:szCs w:val="28"/>
        </w:rPr>
      </w:pPr>
      <w:r w:rsidRPr="00735437">
        <w:rPr>
          <w:sz w:val="28"/>
          <w:szCs w:val="28"/>
        </w:rPr>
        <w:t>О результатах</w:t>
      </w:r>
      <w:r w:rsidR="00271D89">
        <w:rPr>
          <w:sz w:val="28"/>
          <w:szCs w:val="28"/>
        </w:rPr>
        <w:t xml:space="preserve"> выборов</w:t>
      </w:r>
      <w:r w:rsidRPr="00735437">
        <w:rPr>
          <w:sz w:val="28"/>
          <w:szCs w:val="28"/>
        </w:rPr>
        <w:t xml:space="preserve"> </w:t>
      </w:r>
      <w:r w:rsidR="0078075C">
        <w:rPr>
          <w:sz w:val="28"/>
          <w:szCs w:val="28"/>
        </w:rPr>
        <w:t xml:space="preserve">депутатов </w:t>
      </w:r>
      <w:r w:rsidR="0078075C" w:rsidRPr="00F72AE4">
        <w:rPr>
          <w:sz w:val="28"/>
          <w:szCs w:val="28"/>
        </w:rPr>
        <w:t>Городского Совета</w:t>
      </w:r>
      <w:r w:rsidR="0078075C">
        <w:rPr>
          <w:sz w:val="28"/>
          <w:szCs w:val="28"/>
        </w:rPr>
        <w:t xml:space="preserve"> депутатов муниципального</w:t>
      </w:r>
      <w:r w:rsidR="00DE3214">
        <w:rPr>
          <w:sz w:val="28"/>
          <w:szCs w:val="28"/>
        </w:rPr>
        <w:t xml:space="preserve"> </w:t>
      </w:r>
      <w:r w:rsidR="0078075C" w:rsidRPr="00F72AE4">
        <w:rPr>
          <w:sz w:val="28"/>
          <w:szCs w:val="28"/>
        </w:rPr>
        <w:t xml:space="preserve">образования </w:t>
      </w:r>
      <w:r w:rsidR="0078075C">
        <w:rPr>
          <w:sz w:val="28"/>
          <w:szCs w:val="28"/>
        </w:rPr>
        <w:t>«</w:t>
      </w:r>
      <w:r w:rsidR="0078075C" w:rsidRPr="00F72AE4">
        <w:rPr>
          <w:sz w:val="28"/>
          <w:szCs w:val="28"/>
        </w:rPr>
        <w:t xml:space="preserve">Городской округ город </w:t>
      </w:r>
      <w:r w:rsidR="0078075C">
        <w:rPr>
          <w:sz w:val="28"/>
          <w:szCs w:val="28"/>
        </w:rPr>
        <w:t>Сунжа» третьего</w:t>
      </w:r>
      <w:r w:rsidR="0078075C" w:rsidRPr="00F72AE4">
        <w:rPr>
          <w:sz w:val="28"/>
          <w:szCs w:val="28"/>
        </w:rPr>
        <w:t xml:space="preserve"> созыва</w:t>
      </w:r>
      <w:r w:rsidR="0078075C">
        <w:rPr>
          <w:sz w:val="28"/>
          <w:szCs w:val="28"/>
        </w:rPr>
        <w:t xml:space="preserve"> по единому избирательному округу</w:t>
      </w:r>
    </w:p>
    <w:p w14:paraId="3FF5CF6C" w14:textId="77777777" w:rsidR="00423F4C" w:rsidRPr="007130CB" w:rsidRDefault="00735437" w:rsidP="00155E98">
      <w:pPr>
        <w:pStyle w:val="1"/>
        <w:spacing w:line="360" w:lineRule="auto"/>
        <w:ind w:firstLine="709"/>
        <w:jc w:val="both"/>
        <w:rPr>
          <w:rStyle w:val="a5"/>
          <w:b/>
          <w:bCs w:val="0"/>
          <w:color w:val="000000"/>
          <w:sz w:val="28"/>
          <w:szCs w:val="28"/>
        </w:rPr>
      </w:pPr>
      <w:r w:rsidRPr="00155E98">
        <w:rPr>
          <w:rStyle w:val="a4"/>
          <w:b w:val="0"/>
          <w:color w:val="000000"/>
          <w:sz w:val="28"/>
          <w:szCs w:val="28"/>
        </w:rPr>
        <w:t>На основании протоколов участковых избирательных комиссий избирательных участков</w:t>
      </w:r>
      <w:r w:rsidR="008D413B" w:rsidRPr="00155E98">
        <w:rPr>
          <w:rStyle w:val="a4"/>
          <w:b w:val="0"/>
          <w:color w:val="000000"/>
          <w:sz w:val="28"/>
          <w:szCs w:val="28"/>
        </w:rPr>
        <w:t xml:space="preserve"> №</w:t>
      </w:r>
      <w:r w:rsidR="00271D89">
        <w:rPr>
          <w:rStyle w:val="a4"/>
          <w:b w:val="0"/>
          <w:color w:val="000000"/>
          <w:sz w:val="28"/>
          <w:szCs w:val="28"/>
        </w:rPr>
        <w:t>№</w:t>
      </w:r>
      <w:r w:rsidR="008D413B" w:rsidRPr="00155E98">
        <w:rPr>
          <w:rStyle w:val="a4"/>
          <w:b w:val="0"/>
          <w:color w:val="000000"/>
          <w:sz w:val="28"/>
          <w:szCs w:val="28"/>
        </w:rPr>
        <w:t xml:space="preserve"> </w:t>
      </w:r>
      <w:r w:rsidR="0078075C">
        <w:rPr>
          <w:rStyle w:val="a4"/>
          <w:b w:val="0"/>
          <w:color w:val="000000"/>
          <w:sz w:val="28"/>
          <w:szCs w:val="28"/>
        </w:rPr>
        <w:t>901-910</w:t>
      </w:r>
      <w:r w:rsidR="008D413B" w:rsidRPr="00155E98">
        <w:rPr>
          <w:rStyle w:val="a4"/>
          <w:b w:val="0"/>
          <w:color w:val="000000"/>
          <w:sz w:val="28"/>
          <w:szCs w:val="28"/>
        </w:rPr>
        <w:t xml:space="preserve"> </w:t>
      </w:r>
      <w:r w:rsidR="00662C59">
        <w:rPr>
          <w:rStyle w:val="a4"/>
          <w:b w:val="0"/>
          <w:color w:val="000000"/>
          <w:sz w:val="28"/>
          <w:szCs w:val="28"/>
        </w:rPr>
        <w:t xml:space="preserve">об итогах голосования на выборах </w:t>
      </w:r>
      <w:r w:rsidR="008D413B" w:rsidRPr="00155E98">
        <w:rPr>
          <w:rStyle w:val="a4"/>
          <w:b w:val="0"/>
          <w:color w:val="000000"/>
          <w:sz w:val="28"/>
          <w:szCs w:val="28"/>
        </w:rPr>
        <w:t xml:space="preserve"> результатах выборов </w:t>
      </w:r>
      <w:r w:rsidR="0078075C" w:rsidRPr="0078075C">
        <w:rPr>
          <w:b w:val="0"/>
          <w:color w:val="000000" w:themeColor="text1"/>
          <w:sz w:val="28"/>
          <w:szCs w:val="28"/>
        </w:rPr>
        <w:t>депутатов Городского Совета депутатов муниципального образования «Городской округ город Сунжа» третьего созыва</w:t>
      </w:r>
      <w:r w:rsidR="008D413B" w:rsidRPr="0078075C">
        <w:rPr>
          <w:b w:val="0"/>
          <w:sz w:val="28"/>
          <w:szCs w:val="28"/>
        </w:rPr>
        <w:t xml:space="preserve"> </w:t>
      </w:r>
      <w:r w:rsidR="008D413B" w:rsidRPr="00155E98">
        <w:rPr>
          <w:b w:val="0"/>
          <w:sz w:val="28"/>
          <w:szCs w:val="28"/>
        </w:rPr>
        <w:t xml:space="preserve">по </w:t>
      </w:r>
      <w:r w:rsidR="0078075C">
        <w:rPr>
          <w:b w:val="0"/>
          <w:sz w:val="28"/>
          <w:szCs w:val="28"/>
        </w:rPr>
        <w:t>единому  избирательному округу</w:t>
      </w:r>
      <w:r w:rsidR="008D413B" w:rsidRPr="00155E98">
        <w:rPr>
          <w:b w:val="0"/>
          <w:sz w:val="28"/>
          <w:szCs w:val="28"/>
        </w:rPr>
        <w:t xml:space="preserve">, руководствуясь </w:t>
      </w:r>
      <w:r w:rsidR="00662C59">
        <w:rPr>
          <w:b w:val="0"/>
          <w:sz w:val="28"/>
          <w:szCs w:val="28"/>
        </w:rPr>
        <w:t>статьей</w:t>
      </w:r>
      <w:r w:rsidR="008D413B" w:rsidRPr="00155E98">
        <w:rPr>
          <w:b w:val="0"/>
          <w:sz w:val="28"/>
          <w:szCs w:val="28"/>
        </w:rPr>
        <w:t xml:space="preserve"> 7</w:t>
      </w:r>
      <w:r w:rsidR="00155E98" w:rsidRPr="00155E98">
        <w:rPr>
          <w:b w:val="0"/>
          <w:sz w:val="28"/>
          <w:szCs w:val="28"/>
        </w:rPr>
        <w:t>9</w:t>
      </w:r>
      <w:r w:rsidR="008D413B" w:rsidRPr="00155E98">
        <w:rPr>
          <w:b w:val="0"/>
          <w:sz w:val="28"/>
          <w:szCs w:val="28"/>
        </w:rPr>
        <w:t xml:space="preserve"> Закона </w:t>
      </w:r>
      <w:r w:rsidR="00155E98" w:rsidRPr="00155E98">
        <w:rPr>
          <w:b w:val="0"/>
          <w:sz w:val="28"/>
          <w:szCs w:val="28"/>
        </w:rPr>
        <w:t>Республики Ингушетия «О муниципальных выборах в Республике Ингушетия»</w:t>
      </w:r>
      <w:r w:rsidR="008D413B" w:rsidRPr="00155E98">
        <w:rPr>
          <w:b w:val="0"/>
          <w:sz w:val="28"/>
          <w:szCs w:val="28"/>
        </w:rPr>
        <w:t>,</w:t>
      </w:r>
      <w:r w:rsidR="00155E98" w:rsidRPr="00155E98">
        <w:rPr>
          <w:b w:val="0"/>
          <w:sz w:val="28"/>
          <w:szCs w:val="28"/>
        </w:rPr>
        <w:t xml:space="preserve"> </w:t>
      </w:r>
      <w:r w:rsidR="008D413B" w:rsidRPr="00155E98">
        <w:rPr>
          <w:b w:val="0"/>
          <w:sz w:val="28"/>
          <w:szCs w:val="28"/>
        </w:rPr>
        <w:t xml:space="preserve">территориальная избирательная комиссия </w:t>
      </w:r>
      <w:r w:rsidR="0078075C">
        <w:rPr>
          <w:b w:val="0"/>
          <w:sz w:val="28"/>
          <w:szCs w:val="28"/>
        </w:rPr>
        <w:t>г.Сунжа</w:t>
      </w:r>
      <w:r w:rsidR="006B4312" w:rsidRPr="00155E98">
        <w:rPr>
          <w:sz w:val="28"/>
          <w:szCs w:val="28"/>
        </w:rPr>
        <w:t xml:space="preserve"> </w:t>
      </w:r>
      <w:r w:rsidR="00F7335C" w:rsidRPr="00155E98">
        <w:rPr>
          <w:rStyle w:val="a5"/>
          <w:b/>
          <w:color w:val="000000"/>
          <w:sz w:val="28"/>
          <w:szCs w:val="28"/>
        </w:rPr>
        <w:t>постановляет:</w:t>
      </w:r>
    </w:p>
    <w:p w14:paraId="54233B2C" w14:textId="77777777" w:rsidR="00662C59" w:rsidRDefault="00662C59" w:rsidP="00662C59">
      <w:pPr>
        <w:pStyle w:val="af"/>
        <w:widowControl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1. Признать выборы </w:t>
      </w:r>
      <w:r w:rsidR="0078075C" w:rsidRPr="0078075C">
        <w:rPr>
          <w:color w:val="000000" w:themeColor="text1"/>
          <w:szCs w:val="28"/>
        </w:rPr>
        <w:t>депутатов Городского Совета депутатов муниципального образования «Городской округ город Сунжа» третьего созыва</w:t>
      </w:r>
      <w:r w:rsidR="0078075C" w:rsidRPr="0078075C">
        <w:rPr>
          <w:szCs w:val="28"/>
        </w:rPr>
        <w:t xml:space="preserve"> по единому  избирательному округу</w:t>
      </w:r>
      <w:r w:rsidR="0078075C">
        <w:rPr>
          <w:bCs/>
        </w:rPr>
        <w:t xml:space="preserve"> </w:t>
      </w:r>
      <w:r>
        <w:rPr>
          <w:bCs/>
        </w:rPr>
        <w:t>состоявшимися и действительными.</w:t>
      </w:r>
    </w:p>
    <w:p w14:paraId="66A1F820" w14:textId="77777777" w:rsidR="006B4312" w:rsidRDefault="00662C59" w:rsidP="00662C59">
      <w:pPr>
        <w:pStyle w:val="a6"/>
        <w:shd w:val="clear" w:color="auto" w:fill="auto"/>
        <w:spacing w:before="0" w:after="0"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ab/>
        <w:t>2.</w:t>
      </w:r>
      <w:r w:rsidR="00DE3214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="006B4312">
        <w:rPr>
          <w:rStyle w:val="a5"/>
          <w:b w:val="0"/>
          <w:bCs w:val="0"/>
          <w:color w:val="000000"/>
          <w:sz w:val="28"/>
          <w:szCs w:val="28"/>
        </w:rPr>
        <w:t xml:space="preserve">Утвердить протокол территориальной избирательной комиссии </w:t>
      </w:r>
      <w:r w:rsidR="0078075C">
        <w:rPr>
          <w:sz w:val="28"/>
          <w:szCs w:val="28"/>
        </w:rPr>
        <w:t>г.Сунжа</w:t>
      </w:r>
      <w:r w:rsidR="006B4312">
        <w:rPr>
          <w:sz w:val="28"/>
          <w:szCs w:val="28"/>
        </w:rPr>
        <w:t xml:space="preserve"> о результатах выборов </w:t>
      </w:r>
      <w:r w:rsidR="0078075C" w:rsidRPr="0078075C">
        <w:rPr>
          <w:color w:val="000000" w:themeColor="text1"/>
          <w:sz w:val="28"/>
          <w:szCs w:val="28"/>
        </w:rPr>
        <w:t>депутатов Городского Совета депутатов муниципального образования «Городской округ город Сунжа» третьего созыва</w:t>
      </w:r>
      <w:r w:rsidR="0078075C" w:rsidRPr="0078075C">
        <w:rPr>
          <w:sz w:val="28"/>
          <w:szCs w:val="28"/>
        </w:rPr>
        <w:t xml:space="preserve"> по единому  избирательному округу</w:t>
      </w:r>
      <w:r w:rsidR="006B4312">
        <w:rPr>
          <w:sz w:val="28"/>
          <w:szCs w:val="28"/>
        </w:rPr>
        <w:t>.</w:t>
      </w:r>
    </w:p>
    <w:p w14:paraId="6EB8C81A" w14:textId="77777777" w:rsidR="006B4312" w:rsidRDefault="00662C59" w:rsidP="00D106F2">
      <w:pPr>
        <w:pStyle w:val="a6"/>
        <w:shd w:val="clear" w:color="auto" w:fill="auto"/>
        <w:spacing w:before="0" w:after="0" w:line="360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3</w:t>
      </w:r>
      <w:r w:rsidR="006B4312">
        <w:rPr>
          <w:rStyle w:val="a5"/>
          <w:b w:val="0"/>
          <w:bCs w:val="0"/>
          <w:color w:val="000000"/>
          <w:sz w:val="28"/>
          <w:szCs w:val="28"/>
        </w:rPr>
        <w:t>. Признать</w:t>
      </w:r>
      <w:r w:rsidR="006B4312" w:rsidRPr="006B4312">
        <w:rPr>
          <w:sz w:val="28"/>
          <w:szCs w:val="28"/>
        </w:rPr>
        <w:t xml:space="preserve"> </w:t>
      </w:r>
      <w:r w:rsidR="006B4312">
        <w:rPr>
          <w:sz w:val="28"/>
          <w:szCs w:val="28"/>
        </w:rPr>
        <w:t xml:space="preserve">выборы </w:t>
      </w:r>
      <w:r w:rsidR="0078075C" w:rsidRPr="0078075C">
        <w:rPr>
          <w:color w:val="000000" w:themeColor="text1"/>
          <w:sz w:val="28"/>
          <w:szCs w:val="28"/>
        </w:rPr>
        <w:t>депутатов Городского Совета депутатов муниципального образования «Городской округ город Сунжа» третьего созыва</w:t>
      </w:r>
      <w:r w:rsidR="0078075C" w:rsidRPr="0078075C">
        <w:rPr>
          <w:sz w:val="28"/>
          <w:szCs w:val="28"/>
        </w:rPr>
        <w:t xml:space="preserve"> по единому  избирательному округу</w:t>
      </w:r>
      <w:r w:rsidR="006B4312">
        <w:rPr>
          <w:sz w:val="28"/>
          <w:szCs w:val="28"/>
        </w:rPr>
        <w:t xml:space="preserve"> состоявшимися и действительными.</w:t>
      </w:r>
    </w:p>
    <w:p w14:paraId="41E17D8A" w14:textId="77777777" w:rsidR="0078075C" w:rsidRDefault="00662C59" w:rsidP="00D106F2">
      <w:pPr>
        <w:pStyle w:val="a6"/>
        <w:shd w:val="clear" w:color="auto" w:fill="auto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4</w:t>
      </w:r>
      <w:r w:rsidR="006B4312">
        <w:rPr>
          <w:rStyle w:val="a5"/>
          <w:b w:val="0"/>
          <w:bCs w:val="0"/>
          <w:color w:val="000000"/>
          <w:sz w:val="28"/>
          <w:szCs w:val="28"/>
        </w:rPr>
        <w:t xml:space="preserve">. Признать избраннными </w:t>
      </w:r>
      <w:r w:rsidR="0078075C" w:rsidRPr="0078075C">
        <w:rPr>
          <w:color w:val="000000" w:themeColor="text1"/>
          <w:sz w:val="28"/>
          <w:szCs w:val="28"/>
        </w:rPr>
        <w:t>депутат</w:t>
      </w:r>
      <w:r w:rsidR="00C86951">
        <w:rPr>
          <w:color w:val="000000" w:themeColor="text1"/>
          <w:sz w:val="28"/>
          <w:szCs w:val="28"/>
        </w:rPr>
        <w:t>ами</w:t>
      </w:r>
      <w:r w:rsidR="0078075C" w:rsidRPr="0078075C">
        <w:rPr>
          <w:color w:val="000000" w:themeColor="text1"/>
          <w:sz w:val="28"/>
          <w:szCs w:val="28"/>
        </w:rPr>
        <w:t xml:space="preserve"> Городского Совета депутатов муниципального образования «Городской округ город Сунжа» третьего созыва</w:t>
      </w:r>
      <w:r w:rsidR="0078075C" w:rsidRPr="0078075C">
        <w:rPr>
          <w:sz w:val="28"/>
          <w:szCs w:val="28"/>
        </w:rPr>
        <w:t xml:space="preserve"> </w:t>
      </w:r>
      <w:r w:rsidR="0078075C" w:rsidRPr="0078075C">
        <w:rPr>
          <w:sz w:val="28"/>
          <w:szCs w:val="28"/>
        </w:rPr>
        <w:lastRenderedPageBreak/>
        <w:t>по единому  избирательному округу</w:t>
      </w:r>
      <w:r w:rsidR="00271D89">
        <w:rPr>
          <w:sz w:val="28"/>
          <w:szCs w:val="28"/>
        </w:rPr>
        <w:t>:</w:t>
      </w:r>
      <w:r w:rsidR="0078075C">
        <w:rPr>
          <w:bCs/>
          <w:sz w:val="28"/>
          <w:szCs w:val="28"/>
        </w:rPr>
        <w:t xml:space="preserve"> </w:t>
      </w:r>
    </w:p>
    <w:p w14:paraId="0299E6C9" w14:textId="77777777" w:rsidR="006B4312" w:rsidRPr="006B4312" w:rsidRDefault="006B4312" w:rsidP="00C86951">
      <w:pPr>
        <w:pStyle w:val="a6"/>
        <w:shd w:val="clear" w:color="auto" w:fill="auto"/>
        <w:spacing w:before="0" w:after="0" w:line="360" w:lineRule="auto"/>
        <w:rPr>
          <w:rStyle w:val="a5"/>
          <w:b w:val="0"/>
          <w:bCs w:val="0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86951">
        <w:rPr>
          <w:bCs/>
          <w:sz w:val="28"/>
          <w:szCs w:val="28"/>
        </w:rPr>
        <w:t xml:space="preserve">          </w:t>
      </w:r>
      <w:r w:rsidR="00C86951">
        <w:rPr>
          <w:sz w:val="28"/>
        </w:rPr>
        <w:t>Костоев Умар Батырович</w:t>
      </w:r>
      <w:r>
        <w:rPr>
          <w:bCs/>
          <w:sz w:val="28"/>
          <w:szCs w:val="28"/>
        </w:rPr>
        <w:t>;</w:t>
      </w:r>
    </w:p>
    <w:p w14:paraId="653763B7" w14:textId="77777777" w:rsidR="0097552D" w:rsidRDefault="006B4312" w:rsidP="00C86951">
      <w:pPr>
        <w:pStyle w:val="a6"/>
        <w:shd w:val="clear" w:color="auto" w:fill="auto"/>
        <w:spacing w:before="0"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86951" w:rsidRPr="00C86951">
        <w:rPr>
          <w:sz w:val="28"/>
        </w:rPr>
        <w:t xml:space="preserve"> </w:t>
      </w:r>
      <w:r w:rsidR="00C86951">
        <w:rPr>
          <w:sz w:val="28"/>
        </w:rPr>
        <w:t xml:space="preserve">          Оздоев Абубакар Русланович;</w:t>
      </w:r>
    </w:p>
    <w:p w14:paraId="18F95441" w14:textId="77777777" w:rsidR="006B4312" w:rsidRDefault="00C86951" w:rsidP="00C86951">
      <w:pPr>
        <w:pStyle w:val="a6"/>
        <w:shd w:val="clear" w:color="auto" w:fill="auto"/>
        <w:spacing w:before="0" w:after="0" w:line="360" w:lineRule="auto"/>
        <w:rPr>
          <w:sz w:val="28"/>
        </w:rPr>
      </w:pPr>
      <w:r>
        <w:rPr>
          <w:bCs/>
          <w:sz w:val="28"/>
          <w:szCs w:val="28"/>
        </w:rPr>
        <w:t xml:space="preserve">-            </w:t>
      </w:r>
      <w:r>
        <w:rPr>
          <w:sz w:val="28"/>
        </w:rPr>
        <w:t>Вышегуров Ваха Ахметович;</w:t>
      </w:r>
    </w:p>
    <w:p w14:paraId="3021F3E4" w14:textId="77777777" w:rsidR="00C86951" w:rsidRPr="00C86951" w:rsidRDefault="00C86951" w:rsidP="00C86951">
      <w:pPr>
        <w:pStyle w:val="a6"/>
        <w:shd w:val="clear" w:color="auto" w:fill="auto"/>
        <w:spacing w:before="0" w:after="0" w:line="360" w:lineRule="auto"/>
        <w:rPr>
          <w:rStyle w:val="a5"/>
          <w:b w:val="0"/>
          <w:bCs w:val="0"/>
          <w:noProof w:val="0"/>
          <w:sz w:val="28"/>
          <w:szCs w:val="28"/>
        </w:rPr>
      </w:pPr>
      <w:r>
        <w:rPr>
          <w:sz w:val="28"/>
        </w:rPr>
        <w:t>-</w:t>
      </w:r>
      <w:r w:rsidRPr="00C86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6B58BC">
        <w:rPr>
          <w:sz w:val="28"/>
          <w:szCs w:val="28"/>
        </w:rPr>
        <w:t>Оздоев Ингисхан Магомедович</w:t>
      </w:r>
      <w:r w:rsidR="00271D89">
        <w:rPr>
          <w:sz w:val="28"/>
          <w:szCs w:val="28"/>
        </w:rPr>
        <w:t>;</w:t>
      </w:r>
    </w:p>
    <w:tbl>
      <w:tblPr>
        <w:tblW w:w="10375" w:type="dxa"/>
        <w:jc w:val="center"/>
        <w:tblLook w:val="04A0" w:firstRow="1" w:lastRow="0" w:firstColumn="1" w:lastColumn="0" w:noHBand="0" w:noVBand="1"/>
      </w:tblPr>
      <w:tblGrid>
        <w:gridCol w:w="1219"/>
        <w:gridCol w:w="9156"/>
      </w:tblGrid>
      <w:tr w:rsidR="00C86951" w:rsidRPr="00C86951" w14:paraId="2F80F9CE" w14:textId="77777777" w:rsidTr="00C86951">
        <w:trPr>
          <w:jc w:val="center"/>
        </w:trPr>
        <w:tc>
          <w:tcPr>
            <w:tcW w:w="1219" w:type="dxa"/>
            <w:vAlign w:val="center"/>
          </w:tcPr>
          <w:p w14:paraId="21964719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-</w:t>
            </w:r>
          </w:p>
        </w:tc>
        <w:tc>
          <w:tcPr>
            <w:tcW w:w="9156" w:type="dxa"/>
            <w:vAlign w:val="center"/>
          </w:tcPr>
          <w:p w14:paraId="1D3258AF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Хамхоев Ахмет Магометович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6DEDA505" w14:textId="77777777" w:rsidTr="00C86951">
        <w:trPr>
          <w:jc w:val="center"/>
        </w:trPr>
        <w:tc>
          <w:tcPr>
            <w:tcW w:w="1219" w:type="dxa"/>
            <w:vAlign w:val="center"/>
          </w:tcPr>
          <w:p w14:paraId="01FC3193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-</w:t>
            </w:r>
          </w:p>
        </w:tc>
        <w:tc>
          <w:tcPr>
            <w:tcW w:w="9156" w:type="dxa"/>
            <w:vAlign w:val="center"/>
          </w:tcPr>
          <w:p w14:paraId="430690CB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Чаниев Иса Магометович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512CBD9A" w14:textId="77777777" w:rsidTr="00C86951">
        <w:trPr>
          <w:jc w:val="center"/>
        </w:trPr>
        <w:tc>
          <w:tcPr>
            <w:tcW w:w="1219" w:type="dxa"/>
            <w:vAlign w:val="center"/>
          </w:tcPr>
          <w:p w14:paraId="50E0A986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-</w:t>
            </w:r>
          </w:p>
        </w:tc>
        <w:tc>
          <w:tcPr>
            <w:tcW w:w="9156" w:type="dxa"/>
            <w:vAlign w:val="center"/>
          </w:tcPr>
          <w:p w14:paraId="55D46B7F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Омаров Иса Магомедович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1474375D" w14:textId="77777777" w:rsidTr="00C86951">
        <w:trPr>
          <w:jc w:val="center"/>
        </w:trPr>
        <w:tc>
          <w:tcPr>
            <w:tcW w:w="1219" w:type="dxa"/>
            <w:vAlign w:val="center"/>
          </w:tcPr>
          <w:p w14:paraId="3C72AE50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 -</w:t>
            </w:r>
          </w:p>
        </w:tc>
        <w:tc>
          <w:tcPr>
            <w:tcW w:w="9156" w:type="dxa"/>
            <w:vAlign w:val="center"/>
          </w:tcPr>
          <w:p w14:paraId="16960616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Богатырев Зелимхан Махмудович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4D3939B5" w14:textId="77777777" w:rsidTr="00C86951">
        <w:trPr>
          <w:jc w:val="center"/>
        </w:trPr>
        <w:tc>
          <w:tcPr>
            <w:tcW w:w="1219" w:type="dxa"/>
            <w:vAlign w:val="center"/>
          </w:tcPr>
          <w:p w14:paraId="497C9532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-</w:t>
            </w:r>
          </w:p>
        </w:tc>
        <w:tc>
          <w:tcPr>
            <w:tcW w:w="9156" w:type="dxa"/>
            <w:vAlign w:val="center"/>
          </w:tcPr>
          <w:p w14:paraId="4B7471A9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Пошев Азраил Умар-Бекович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46280D5A" w14:textId="77777777" w:rsidTr="00C86951">
        <w:trPr>
          <w:jc w:val="center"/>
        </w:trPr>
        <w:tc>
          <w:tcPr>
            <w:tcW w:w="1219" w:type="dxa"/>
            <w:vAlign w:val="center"/>
          </w:tcPr>
          <w:p w14:paraId="2767C260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-</w:t>
            </w:r>
          </w:p>
        </w:tc>
        <w:tc>
          <w:tcPr>
            <w:tcW w:w="9156" w:type="dxa"/>
            <w:vAlign w:val="center"/>
          </w:tcPr>
          <w:p w14:paraId="5298ACBF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Калиматов Адам Магомедович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69553706" w14:textId="77777777" w:rsidTr="00C86951">
        <w:trPr>
          <w:jc w:val="center"/>
        </w:trPr>
        <w:tc>
          <w:tcPr>
            <w:tcW w:w="1219" w:type="dxa"/>
            <w:vAlign w:val="center"/>
          </w:tcPr>
          <w:p w14:paraId="09951A1A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-</w:t>
            </w:r>
          </w:p>
        </w:tc>
        <w:tc>
          <w:tcPr>
            <w:tcW w:w="9156" w:type="dxa"/>
            <w:vAlign w:val="center"/>
          </w:tcPr>
          <w:p w14:paraId="38171A35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Оздоев Магомет Мусаевич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6C34CCA4" w14:textId="77777777" w:rsidTr="00C86951">
        <w:trPr>
          <w:jc w:val="center"/>
        </w:trPr>
        <w:tc>
          <w:tcPr>
            <w:tcW w:w="1219" w:type="dxa"/>
            <w:vAlign w:val="center"/>
          </w:tcPr>
          <w:p w14:paraId="052CBDDF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-</w:t>
            </w:r>
          </w:p>
        </w:tc>
        <w:tc>
          <w:tcPr>
            <w:tcW w:w="9156" w:type="dxa"/>
            <w:vAlign w:val="center"/>
          </w:tcPr>
          <w:p w14:paraId="207CBB93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Хасиева Антонина Петровна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22B672D2" w14:textId="77777777" w:rsidTr="00C86951">
        <w:trPr>
          <w:jc w:val="center"/>
        </w:trPr>
        <w:tc>
          <w:tcPr>
            <w:tcW w:w="1219" w:type="dxa"/>
            <w:vAlign w:val="center"/>
          </w:tcPr>
          <w:p w14:paraId="409BB267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 -</w:t>
            </w:r>
          </w:p>
        </w:tc>
        <w:tc>
          <w:tcPr>
            <w:tcW w:w="9156" w:type="dxa"/>
            <w:vAlign w:val="center"/>
          </w:tcPr>
          <w:p w14:paraId="3017F8F4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Чабиев Багаудин Султанович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37C165A0" w14:textId="77777777" w:rsidTr="00C86951">
        <w:trPr>
          <w:jc w:val="center"/>
        </w:trPr>
        <w:tc>
          <w:tcPr>
            <w:tcW w:w="1219" w:type="dxa"/>
            <w:vAlign w:val="center"/>
          </w:tcPr>
          <w:p w14:paraId="4C5FB562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-</w:t>
            </w:r>
          </w:p>
        </w:tc>
        <w:tc>
          <w:tcPr>
            <w:tcW w:w="9156" w:type="dxa"/>
            <w:vAlign w:val="center"/>
          </w:tcPr>
          <w:p w14:paraId="0EBE5B4E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Оздоев Хасан Хадрисович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2B9FD5FA" w14:textId="77777777" w:rsidTr="00C86951">
        <w:trPr>
          <w:jc w:val="center"/>
        </w:trPr>
        <w:tc>
          <w:tcPr>
            <w:tcW w:w="1219" w:type="dxa"/>
            <w:vAlign w:val="center"/>
          </w:tcPr>
          <w:p w14:paraId="11647E00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-</w:t>
            </w:r>
          </w:p>
        </w:tc>
        <w:tc>
          <w:tcPr>
            <w:tcW w:w="9156" w:type="dxa"/>
            <w:vAlign w:val="center"/>
          </w:tcPr>
          <w:p w14:paraId="5742756E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Арчаков Ахмед Тарханович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12CC2360" w14:textId="77777777" w:rsidTr="00C86951">
        <w:trPr>
          <w:jc w:val="center"/>
        </w:trPr>
        <w:tc>
          <w:tcPr>
            <w:tcW w:w="1219" w:type="dxa"/>
            <w:vAlign w:val="center"/>
          </w:tcPr>
          <w:p w14:paraId="2DE0A992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-</w:t>
            </w:r>
          </w:p>
        </w:tc>
        <w:tc>
          <w:tcPr>
            <w:tcW w:w="9156" w:type="dxa"/>
            <w:vAlign w:val="center"/>
          </w:tcPr>
          <w:p w14:paraId="1ED60009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Майриева Хава Багаудиновна</w:t>
            </w:r>
            <w:r w:rsidR="00271D89">
              <w:rPr>
                <w:sz w:val="28"/>
                <w:szCs w:val="28"/>
              </w:rPr>
              <w:t>;</w:t>
            </w:r>
          </w:p>
        </w:tc>
      </w:tr>
      <w:tr w:rsidR="00C86951" w:rsidRPr="00C86951" w14:paraId="77925090" w14:textId="77777777" w:rsidTr="00C86951">
        <w:trPr>
          <w:jc w:val="center"/>
        </w:trPr>
        <w:tc>
          <w:tcPr>
            <w:tcW w:w="1219" w:type="dxa"/>
            <w:vAlign w:val="center"/>
          </w:tcPr>
          <w:p w14:paraId="3C75E601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1"/>
                <w:b w:val="0"/>
                <w:bCs w:val="0"/>
                <w:color w:val="000000"/>
                <w:sz w:val="28"/>
                <w:szCs w:val="28"/>
              </w:rPr>
              <w:t xml:space="preserve">  -</w:t>
            </w:r>
          </w:p>
        </w:tc>
        <w:tc>
          <w:tcPr>
            <w:tcW w:w="9156" w:type="dxa"/>
            <w:vAlign w:val="center"/>
          </w:tcPr>
          <w:p w14:paraId="12057CD2" w14:textId="77777777" w:rsidR="00C86951" w:rsidRPr="00C86951" w:rsidRDefault="00C86951" w:rsidP="00C86951">
            <w:pPr>
              <w:pStyle w:val="ab"/>
              <w:tabs>
                <w:tab w:val="clear" w:pos="4153"/>
                <w:tab w:val="clear" w:pos="8306"/>
                <w:tab w:val="left" w:pos="708"/>
                <w:tab w:val="left" w:pos="8680"/>
              </w:tabs>
              <w:spacing w:before="120" w:after="120"/>
              <w:rPr>
                <w:rStyle w:val="11"/>
                <w:b w:val="0"/>
                <w:bCs w:val="0"/>
                <w:sz w:val="28"/>
                <w:szCs w:val="28"/>
              </w:rPr>
            </w:pPr>
            <w:r w:rsidRPr="00C86951">
              <w:rPr>
                <w:sz w:val="28"/>
                <w:szCs w:val="28"/>
              </w:rPr>
              <w:t>Костоев Магомед Исаевич</w:t>
            </w:r>
            <w:r w:rsidR="00271D89">
              <w:rPr>
                <w:sz w:val="28"/>
                <w:szCs w:val="28"/>
              </w:rPr>
              <w:t>;</w:t>
            </w:r>
          </w:p>
        </w:tc>
      </w:tr>
    </w:tbl>
    <w:p w14:paraId="4329A111" w14:textId="77777777" w:rsidR="00C86951" w:rsidRDefault="00C86951" w:rsidP="00C86951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-            </w:t>
      </w:r>
      <w:r w:rsidRPr="00536187">
        <w:rPr>
          <w:sz w:val="28"/>
          <w:szCs w:val="28"/>
        </w:rPr>
        <w:t>Актимиров Азамат Русланович</w:t>
      </w:r>
      <w:r w:rsidR="00271D89">
        <w:rPr>
          <w:sz w:val="28"/>
          <w:szCs w:val="28"/>
        </w:rPr>
        <w:t>;</w:t>
      </w:r>
    </w:p>
    <w:p w14:paraId="2F14F3A6" w14:textId="77777777" w:rsidR="00C86951" w:rsidRDefault="00C86951" w:rsidP="00C86951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-    </w:t>
      </w:r>
      <w:r w:rsidRPr="006B5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536187">
        <w:rPr>
          <w:sz w:val="28"/>
          <w:szCs w:val="28"/>
        </w:rPr>
        <w:t>Хамхоев</w:t>
      </w:r>
      <w:r>
        <w:rPr>
          <w:sz w:val="28"/>
          <w:szCs w:val="28"/>
        </w:rPr>
        <w:t xml:space="preserve"> </w:t>
      </w:r>
      <w:r w:rsidRPr="00536187">
        <w:rPr>
          <w:sz w:val="28"/>
          <w:szCs w:val="28"/>
        </w:rPr>
        <w:t>Ис</w:t>
      </w:r>
      <w:r>
        <w:rPr>
          <w:sz w:val="28"/>
          <w:szCs w:val="28"/>
        </w:rPr>
        <w:t>а</w:t>
      </w:r>
      <w:r w:rsidRPr="00536187">
        <w:rPr>
          <w:sz w:val="28"/>
          <w:szCs w:val="28"/>
        </w:rPr>
        <w:t xml:space="preserve"> Магомедович</w:t>
      </w:r>
      <w:r w:rsidR="00271D89">
        <w:rPr>
          <w:sz w:val="28"/>
          <w:szCs w:val="28"/>
        </w:rPr>
        <w:t>;</w:t>
      </w:r>
    </w:p>
    <w:p w14:paraId="51D4056A" w14:textId="77777777" w:rsidR="00C86951" w:rsidRPr="006B4312" w:rsidRDefault="00C86951" w:rsidP="00C86951">
      <w:pPr>
        <w:pStyle w:val="ab"/>
        <w:tabs>
          <w:tab w:val="clear" w:pos="4153"/>
          <w:tab w:val="clear" w:pos="8306"/>
          <w:tab w:val="left" w:pos="570"/>
          <w:tab w:val="left" w:pos="708"/>
          <w:tab w:val="left" w:pos="8680"/>
        </w:tabs>
        <w:spacing w:line="360" w:lineRule="auto"/>
        <w:rPr>
          <w:rStyle w:val="a5"/>
          <w:b w:val="0"/>
          <w:bCs w:val="0"/>
          <w:noProof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-            </w:t>
      </w:r>
      <w:r w:rsidRPr="00536187">
        <w:rPr>
          <w:sz w:val="28"/>
          <w:szCs w:val="28"/>
        </w:rPr>
        <w:t xml:space="preserve">Мальсагов </w:t>
      </w:r>
      <w:r>
        <w:rPr>
          <w:sz w:val="28"/>
          <w:szCs w:val="28"/>
        </w:rPr>
        <w:t xml:space="preserve"> </w:t>
      </w:r>
      <w:r w:rsidRPr="00536187">
        <w:rPr>
          <w:sz w:val="28"/>
          <w:szCs w:val="28"/>
        </w:rPr>
        <w:t>Магомед Мусаевич</w:t>
      </w:r>
    </w:p>
    <w:p w14:paraId="4DE092BE" w14:textId="77777777" w:rsidR="00423F4C" w:rsidRPr="007130CB" w:rsidRDefault="00A5705A" w:rsidP="00D106F2">
      <w:pPr>
        <w:pStyle w:val="a6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4. </w:t>
      </w:r>
      <w:r w:rsidR="00423F4C" w:rsidRPr="007130CB">
        <w:rPr>
          <w:rStyle w:val="a4"/>
          <w:color w:val="000000"/>
          <w:sz w:val="28"/>
          <w:szCs w:val="28"/>
        </w:rPr>
        <w:t xml:space="preserve">Направить </w:t>
      </w:r>
      <w:r>
        <w:rPr>
          <w:rStyle w:val="a4"/>
          <w:color w:val="000000"/>
          <w:sz w:val="28"/>
          <w:szCs w:val="28"/>
        </w:rPr>
        <w:t xml:space="preserve">копию настоящего постановления избранным </w:t>
      </w:r>
      <w:r w:rsidR="00C86951" w:rsidRPr="00C86951">
        <w:rPr>
          <w:color w:val="000000" w:themeColor="text1"/>
          <w:sz w:val="28"/>
          <w:szCs w:val="28"/>
        </w:rPr>
        <w:t>депутат</w:t>
      </w:r>
      <w:r w:rsidR="00C86951">
        <w:rPr>
          <w:color w:val="000000" w:themeColor="text1"/>
          <w:sz w:val="28"/>
          <w:szCs w:val="28"/>
        </w:rPr>
        <w:t xml:space="preserve">ам </w:t>
      </w:r>
      <w:r w:rsidR="00C86951" w:rsidRPr="00C86951">
        <w:rPr>
          <w:color w:val="000000" w:themeColor="text1"/>
          <w:sz w:val="28"/>
          <w:szCs w:val="28"/>
        </w:rPr>
        <w:t>Городского Совета депутатов муниципального образования «Городской округ город Сунжа» третьего созыва</w:t>
      </w:r>
      <w:r w:rsidR="00C86951" w:rsidRPr="00C86951">
        <w:rPr>
          <w:sz w:val="28"/>
          <w:szCs w:val="28"/>
        </w:rPr>
        <w:t xml:space="preserve"> по единому  избирательному округу </w:t>
      </w:r>
      <w:r w:rsidRPr="00C86951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разместить на странице территориальной избирательной комиссии </w:t>
      </w:r>
      <w:r w:rsidR="00C86951">
        <w:rPr>
          <w:sz w:val="28"/>
          <w:szCs w:val="28"/>
        </w:rPr>
        <w:t>г.Сунжа</w:t>
      </w:r>
      <w:r>
        <w:rPr>
          <w:sz w:val="28"/>
          <w:szCs w:val="28"/>
        </w:rPr>
        <w:t xml:space="preserve"> оф</w:t>
      </w:r>
      <w:r w:rsidR="00C86951">
        <w:rPr>
          <w:sz w:val="28"/>
          <w:szCs w:val="28"/>
        </w:rPr>
        <w:t xml:space="preserve">ициального сайта Администрации г.Сунжа </w:t>
      </w:r>
      <w:r w:rsidR="00007290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14:paraId="3B6A57B1" w14:textId="77777777" w:rsidR="00F7335C" w:rsidRPr="007130CB" w:rsidRDefault="00A5705A" w:rsidP="00D106F2">
      <w:pPr>
        <w:pStyle w:val="a6"/>
        <w:shd w:val="clear" w:color="auto" w:fill="auto"/>
        <w:spacing w:before="0" w:after="0" w:line="360" w:lineRule="auto"/>
        <w:ind w:firstLine="709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5</w:t>
      </w:r>
      <w:r w:rsidR="00423F4C" w:rsidRPr="007130CB">
        <w:rPr>
          <w:sz w:val="28"/>
          <w:szCs w:val="28"/>
        </w:rPr>
        <w:t xml:space="preserve">. </w:t>
      </w:r>
      <w:r w:rsidR="007130CB" w:rsidRPr="007130CB">
        <w:rPr>
          <w:sz w:val="28"/>
          <w:szCs w:val="28"/>
        </w:rPr>
        <w:t xml:space="preserve">Контроль за исполнением настоящего постановления возложить на секретаря территориальной избирательной комиссии </w:t>
      </w:r>
      <w:r w:rsidR="00C86951">
        <w:rPr>
          <w:sz w:val="28"/>
          <w:szCs w:val="28"/>
        </w:rPr>
        <w:t>г.Сунжа</w:t>
      </w:r>
    </w:p>
    <w:p w14:paraId="79B304E1" w14:textId="77777777" w:rsidR="00D106F2" w:rsidRDefault="00D106F2" w:rsidP="0016086F">
      <w:pPr>
        <w:pStyle w:val="a6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63CF14F0" w14:textId="77777777" w:rsidR="00DE3214" w:rsidRDefault="00DE3214" w:rsidP="0016086F">
      <w:pPr>
        <w:pStyle w:val="a6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1A6315EE" w14:textId="77777777" w:rsidR="00DE3214" w:rsidRDefault="00DE3214" w:rsidP="0016086F">
      <w:pPr>
        <w:pStyle w:val="a6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664CFDA9" w14:textId="77777777" w:rsidR="00DE3214" w:rsidRDefault="00DE3214" w:rsidP="0016086F">
      <w:pPr>
        <w:pStyle w:val="a6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14:paraId="32AC310F" w14:textId="77777777" w:rsidR="00794EA5" w:rsidRPr="007130CB" w:rsidRDefault="00794EA5" w:rsidP="0016086F">
      <w:pPr>
        <w:pStyle w:val="a6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4540"/>
      </w:tblGrid>
      <w:tr w:rsidR="00FF70E3" w:rsidRPr="007130CB" w14:paraId="0631C7C9" w14:textId="77777777" w:rsidTr="00794EA5">
        <w:trPr>
          <w:jc w:val="center"/>
        </w:trPr>
        <w:tc>
          <w:tcPr>
            <w:tcW w:w="5211" w:type="dxa"/>
            <w:vAlign w:val="bottom"/>
          </w:tcPr>
          <w:p w14:paraId="12E2DF2C" w14:textId="77777777" w:rsidR="00794EA5" w:rsidRDefault="00FF70E3" w:rsidP="00794EA5">
            <w:pPr>
              <w:pStyle w:val="23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0C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14:paraId="249862D8" w14:textId="77777777" w:rsidR="00FF70E3" w:rsidRPr="007130CB" w:rsidRDefault="007130CB" w:rsidP="00C86951">
            <w:pPr>
              <w:pStyle w:val="23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0CB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территориальной и</w:t>
            </w:r>
            <w:r w:rsidR="00FF70E3" w:rsidRPr="007130CB">
              <w:rPr>
                <w:rFonts w:ascii="Times New Roman" w:hAnsi="Times New Roman" w:cs="Times New Roman"/>
                <w:b/>
                <w:sz w:val="28"/>
                <w:szCs w:val="28"/>
              </w:rPr>
              <w:t>збирательной</w:t>
            </w:r>
            <w:r w:rsidRPr="00713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70E3" w:rsidRPr="007130CB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r w:rsidR="0079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6951">
              <w:rPr>
                <w:rFonts w:ascii="Times New Roman" w:hAnsi="Times New Roman" w:cs="Times New Roman"/>
                <w:b/>
                <w:sz w:val="28"/>
                <w:szCs w:val="28"/>
              </w:rPr>
              <w:t>г.Сунжа</w:t>
            </w:r>
          </w:p>
        </w:tc>
        <w:tc>
          <w:tcPr>
            <w:tcW w:w="4645" w:type="dxa"/>
            <w:vAlign w:val="bottom"/>
          </w:tcPr>
          <w:p w14:paraId="0514B35E" w14:textId="77777777" w:rsidR="00FF70E3" w:rsidRPr="00C86951" w:rsidRDefault="00C86951" w:rsidP="00794EA5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right"/>
              <w:rPr>
                <w:b/>
                <w:sz w:val="28"/>
                <w:szCs w:val="28"/>
              </w:rPr>
            </w:pPr>
            <w:r w:rsidRPr="00C86951">
              <w:rPr>
                <w:b/>
                <w:sz w:val="28"/>
                <w:szCs w:val="28"/>
              </w:rPr>
              <w:t xml:space="preserve">И.И.Гулиев </w:t>
            </w:r>
          </w:p>
        </w:tc>
      </w:tr>
      <w:tr w:rsidR="00FF70E3" w:rsidRPr="007130CB" w14:paraId="4ED656CC" w14:textId="77777777" w:rsidTr="00794EA5">
        <w:trPr>
          <w:trHeight w:val="70"/>
          <w:jc w:val="center"/>
        </w:trPr>
        <w:tc>
          <w:tcPr>
            <w:tcW w:w="5211" w:type="dxa"/>
            <w:vAlign w:val="bottom"/>
          </w:tcPr>
          <w:p w14:paraId="3ECA2B0F" w14:textId="77777777" w:rsidR="00FF70E3" w:rsidRPr="007130CB" w:rsidRDefault="00FF70E3" w:rsidP="0016086F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  <w:vAlign w:val="bottom"/>
          </w:tcPr>
          <w:p w14:paraId="6CE2AB66" w14:textId="77777777" w:rsidR="00FF70E3" w:rsidRPr="00C86951" w:rsidRDefault="00FF70E3" w:rsidP="0016086F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FF70E3" w:rsidRPr="007130CB" w14:paraId="18C69603" w14:textId="77777777" w:rsidTr="00794EA5">
        <w:trPr>
          <w:jc w:val="center"/>
        </w:trPr>
        <w:tc>
          <w:tcPr>
            <w:tcW w:w="5211" w:type="dxa"/>
            <w:vAlign w:val="bottom"/>
          </w:tcPr>
          <w:p w14:paraId="0FCCBBEF" w14:textId="77777777" w:rsidR="00794EA5" w:rsidRDefault="00FF70E3" w:rsidP="00794EA5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7130CB">
              <w:rPr>
                <w:b/>
                <w:sz w:val="28"/>
                <w:szCs w:val="28"/>
              </w:rPr>
              <w:t>Секретарь</w:t>
            </w:r>
          </w:p>
          <w:p w14:paraId="3C5281E9" w14:textId="77777777" w:rsidR="00FF70E3" w:rsidRPr="007130CB" w:rsidRDefault="007130CB" w:rsidP="00C86951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7130CB">
              <w:rPr>
                <w:b/>
                <w:sz w:val="28"/>
                <w:szCs w:val="28"/>
              </w:rPr>
              <w:t>территориальной избирательной комиссии</w:t>
            </w:r>
            <w:r w:rsidR="00794EA5">
              <w:rPr>
                <w:b/>
                <w:sz w:val="28"/>
                <w:szCs w:val="28"/>
              </w:rPr>
              <w:t xml:space="preserve"> </w:t>
            </w:r>
            <w:r w:rsidR="00C86951">
              <w:rPr>
                <w:b/>
                <w:sz w:val="28"/>
                <w:szCs w:val="28"/>
              </w:rPr>
              <w:t>г.Сунжа</w:t>
            </w:r>
          </w:p>
        </w:tc>
        <w:tc>
          <w:tcPr>
            <w:tcW w:w="4645" w:type="dxa"/>
            <w:vAlign w:val="bottom"/>
          </w:tcPr>
          <w:p w14:paraId="444EA96D" w14:textId="77777777" w:rsidR="00FF70E3" w:rsidRPr="00C86951" w:rsidRDefault="00C86951" w:rsidP="00794EA5">
            <w:pPr>
              <w:pStyle w:val="a6"/>
              <w:shd w:val="clear" w:color="auto" w:fill="auto"/>
              <w:tabs>
                <w:tab w:val="left" w:pos="1072"/>
              </w:tabs>
              <w:spacing w:before="0" w:after="0" w:line="360" w:lineRule="auto"/>
              <w:jc w:val="right"/>
              <w:rPr>
                <w:b/>
                <w:sz w:val="28"/>
                <w:szCs w:val="28"/>
              </w:rPr>
            </w:pPr>
            <w:r w:rsidRPr="00C86951">
              <w:rPr>
                <w:b/>
                <w:sz w:val="28"/>
                <w:szCs w:val="28"/>
              </w:rPr>
              <w:t>А.М.Арчхоева</w:t>
            </w:r>
          </w:p>
        </w:tc>
      </w:tr>
    </w:tbl>
    <w:p w14:paraId="1575BBA5" w14:textId="77777777" w:rsidR="008A18FC" w:rsidRPr="0016086F" w:rsidRDefault="008A18FC" w:rsidP="00D106F2">
      <w:pPr>
        <w:pStyle w:val="ab"/>
        <w:tabs>
          <w:tab w:val="clear" w:pos="4153"/>
          <w:tab w:val="clear" w:pos="8306"/>
          <w:tab w:val="left" w:pos="708"/>
          <w:tab w:val="left" w:pos="8680"/>
        </w:tabs>
        <w:spacing w:line="360" w:lineRule="auto"/>
        <w:jc w:val="center"/>
        <w:rPr>
          <w:rStyle w:val="11"/>
          <w:b w:val="0"/>
          <w:bCs w:val="0"/>
          <w:color w:val="000000"/>
          <w:sz w:val="2"/>
          <w:szCs w:val="2"/>
        </w:rPr>
      </w:pPr>
      <w:bookmarkStart w:id="0" w:name="bookmark2"/>
      <w:bookmarkEnd w:id="0"/>
    </w:p>
    <w:sectPr w:rsidR="008A18FC" w:rsidRPr="0016086F" w:rsidSect="00C86951">
      <w:headerReference w:type="default" r:id="rId10"/>
      <w:type w:val="continuous"/>
      <w:pgSz w:w="11909" w:h="16838"/>
      <w:pgMar w:top="426" w:right="851" w:bottom="851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FC90" w14:textId="77777777" w:rsidR="007E41E1" w:rsidRDefault="007E41E1">
      <w:r>
        <w:separator/>
      </w:r>
    </w:p>
  </w:endnote>
  <w:endnote w:type="continuationSeparator" w:id="0">
    <w:p w14:paraId="1C267CB6" w14:textId="77777777" w:rsidR="007E41E1" w:rsidRDefault="007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8CDE" w14:textId="77777777" w:rsidR="007E41E1" w:rsidRDefault="007E41E1">
      <w:r>
        <w:separator/>
      </w:r>
    </w:p>
  </w:footnote>
  <w:footnote w:type="continuationSeparator" w:id="0">
    <w:p w14:paraId="369DCDD8" w14:textId="77777777" w:rsidR="007E41E1" w:rsidRDefault="007E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8333" w14:textId="583C91B7" w:rsidR="008A18FC" w:rsidRDefault="00A64E9C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4E96B8" wp14:editId="3F87CFD2">
              <wp:simplePos x="0" y="0"/>
              <wp:positionH relativeFrom="page">
                <wp:posOffset>3731895</wp:posOffset>
              </wp:positionH>
              <wp:positionV relativeFrom="page">
                <wp:posOffset>553085</wp:posOffset>
              </wp:positionV>
              <wp:extent cx="92075" cy="172720"/>
              <wp:effectExtent l="0" t="635" r="0" b="0"/>
              <wp:wrapNone/>
              <wp:docPr id="10921889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A762" w14:textId="77777777" w:rsidR="008A18FC" w:rsidRPr="003D5BE4" w:rsidRDefault="008A18FC" w:rsidP="003D5BE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E9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85pt;margin-top:43.55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JgM&#10;3WDdAAAACgEAAA8AAABkcnMvZG93bnJldi54bWxMj0FLxDAQhe+C/yGM4M1NW3VbatNFFrx4cxXB&#10;W7aZbYrJpDTZbvvvHU96HN7He980u8U7MeMUh0AK8k0GAqkLZqBewcf7y10FIiZNRrtAqGDFCLv2&#10;+qrRtQkXesP5kHrBJRRrrcCmNNZSxs6i13ETRiTOTmHyOvE59dJM+sLl3skiy7bS64F4weoR9xa7&#10;78PZKyiXz4BjxD1+neZussNauddVqdub5fkJRMIl/cHwq8/q0LLTMZzJROEUPFZlyaiCqsxBMLDN&#10;igLEkcn84R5k28j/L7Q/AAAA//8DAFBLAQItABQABgAIAAAAIQC2gziS/gAAAOEBAAATAAAAAAAA&#10;AAAAAAAAAAAAAABbQ29udGVudF9UeXBlc10ueG1sUEsBAi0AFAAGAAgAAAAhADj9If/WAAAAlAEA&#10;AAsAAAAAAAAAAAAAAAAALwEAAF9yZWxzLy5yZWxzUEsBAi0AFAAGAAgAAAAhAFo0izDRAQAAjQMA&#10;AA4AAAAAAAAAAAAAAAAALgIAAGRycy9lMm9Eb2MueG1sUEsBAi0AFAAGAAgAAAAhAJgM3WDdAAAA&#10;CgEAAA8AAAAAAAAAAAAAAAAAKwQAAGRycy9kb3ducmV2LnhtbFBLBQYAAAAABAAEAPMAAAA1BQAA&#10;AAA=&#10;" filled="f" stroked="f">
              <v:textbox style="mso-fit-shape-to-text:t" inset="0,0,0,0">
                <w:txbxContent>
                  <w:p w14:paraId="169DA762" w14:textId="77777777" w:rsidR="008A18FC" w:rsidRPr="003D5BE4" w:rsidRDefault="008A18FC" w:rsidP="003D5BE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 w15:restartNumberingAfterBreak="0">
    <w:nsid w:val="2B342A8B"/>
    <w:multiLevelType w:val="hybridMultilevel"/>
    <w:tmpl w:val="FFFFFFFF"/>
    <w:lvl w:ilvl="0" w:tplc="B20852A2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8B3A3A"/>
    <w:multiLevelType w:val="hybridMultilevel"/>
    <w:tmpl w:val="FFFFFFFF"/>
    <w:lvl w:ilvl="0" w:tplc="320078B6">
      <w:start w:val="1"/>
      <w:numFmt w:val="decimal"/>
      <w:lvlText w:val="%1"/>
      <w:lvlJc w:val="left"/>
      <w:pPr>
        <w:ind w:left="94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2" w15:restartNumberingAfterBreak="0">
    <w:nsid w:val="79C84F31"/>
    <w:multiLevelType w:val="hybridMultilevel"/>
    <w:tmpl w:val="FFFFFFFF"/>
    <w:lvl w:ilvl="0" w:tplc="3B4425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7C965C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4664819">
    <w:abstractNumId w:val="0"/>
  </w:num>
  <w:num w:numId="2" w16cid:durableId="1981690232">
    <w:abstractNumId w:val="1"/>
  </w:num>
  <w:num w:numId="3" w16cid:durableId="2063406720">
    <w:abstractNumId w:val="2"/>
  </w:num>
  <w:num w:numId="4" w16cid:durableId="1654797485">
    <w:abstractNumId w:val="3"/>
  </w:num>
  <w:num w:numId="5" w16cid:durableId="134490673">
    <w:abstractNumId w:val="4"/>
  </w:num>
  <w:num w:numId="6" w16cid:durableId="1551263866">
    <w:abstractNumId w:val="5"/>
  </w:num>
  <w:num w:numId="7" w16cid:durableId="1529217894">
    <w:abstractNumId w:val="6"/>
  </w:num>
  <w:num w:numId="8" w16cid:durableId="197859445">
    <w:abstractNumId w:val="7"/>
  </w:num>
  <w:num w:numId="9" w16cid:durableId="1742755058">
    <w:abstractNumId w:val="8"/>
  </w:num>
  <w:num w:numId="10" w16cid:durableId="31393145">
    <w:abstractNumId w:val="9"/>
  </w:num>
  <w:num w:numId="11" w16cid:durableId="550190543">
    <w:abstractNumId w:val="10"/>
  </w:num>
  <w:num w:numId="12" w16cid:durableId="1618827216">
    <w:abstractNumId w:val="11"/>
  </w:num>
  <w:num w:numId="13" w16cid:durableId="280963549">
    <w:abstractNumId w:val="12"/>
  </w:num>
  <w:num w:numId="14" w16cid:durableId="727385145">
    <w:abstractNumId w:val="13"/>
  </w:num>
  <w:num w:numId="15" w16cid:durableId="986012992">
    <w:abstractNumId w:val="14"/>
  </w:num>
  <w:num w:numId="16" w16cid:durableId="441343289">
    <w:abstractNumId w:val="15"/>
  </w:num>
  <w:num w:numId="17" w16cid:durableId="486629204">
    <w:abstractNumId w:val="16"/>
  </w:num>
  <w:num w:numId="18" w16cid:durableId="1920094985">
    <w:abstractNumId w:val="17"/>
  </w:num>
  <w:num w:numId="19" w16cid:durableId="1311592307">
    <w:abstractNumId w:val="18"/>
  </w:num>
  <w:num w:numId="20" w16cid:durableId="768358681">
    <w:abstractNumId w:val="19"/>
  </w:num>
  <w:num w:numId="21" w16cid:durableId="644042947">
    <w:abstractNumId w:val="21"/>
  </w:num>
  <w:num w:numId="22" w16cid:durableId="148982079">
    <w:abstractNumId w:val="23"/>
  </w:num>
  <w:num w:numId="23" w16cid:durableId="1096750870">
    <w:abstractNumId w:val="20"/>
  </w:num>
  <w:num w:numId="24" w16cid:durableId="17152354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1F"/>
    <w:rsid w:val="00007290"/>
    <w:rsid w:val="00013C76"/>
    <w:rsid w:val="000207D1"/>
    <w:rsid w:val="00035AC4"/>
    <w:rsid w:val="00053F3B"/>
    <w:rsid w:val="000802D0"/>
    <w:rsid w:val="000A5FB3"/>
    <w:rsid w:val="000D05B7"/>
    <w:rsid w:val="000D6AD4"/>
    <w:rsid w:val="000D7312"/>
    <w:rsid w:val="000E5AA8"/>
    <w:rsid w:val="000F452B"/>
    <w:rsid w:val="00105C32"/>
    <w:rsid w:val="001276E8"/>
    <w:rsid w:val="00155E98"/>
    <w:rsid w:val="0016086F"/>
    <w:rsid w:val="00177B7F"/>
    <w:rsid w:val="001872C7"/>
    <w:rsid w:val="001928BF"/>
    <w:rsid w:val="001953C6"/>
    <w:rsid w:val="001A094C"/>
    <w:rsid w:val="001C17E2"/>
    <w:rsid w:val="00212750"/>
    <w:rsid w:val="002305BA"/>
    <w:rsid w:val="00234B64"/>
    <w:rsid w:val="00271D89"/>
    <w:rsid w:val="00290FB1"/>
    <w:rsid w:val="002B0121"/>
    <w:rsid w:val="002D6B57"/>
    <w:rsid w:val="002D6CD8"/>
    <w:rsid w:val="00301462"/>
    <w:rsid w:val="00321858"/>
    <w:rsid w:val="0033563F"/>
    <w:rsid w:val="003603CE"/>
    <w:rsid w:val="0037014B"/>
    <w:rsid w:val="00386223"/>
    <w:rsid w:val="003D5BE4"/>
    <w:rsid w:val="003E5374"/>
    <w:rsid w:val="0040367E"/>
    <w:rsid w:val="00405AB3"/>
    <w:rsid w:val="00407B99"/>
    <w:rsid w:val="00422760"/>
    <w:rsid w:val="00423F4C"/>
    <w:rsid w:val="00457921"/>
    <w:rsid w:val="00475113"/>
    <w:rsid w:val="004B05D1"/>
    <w:rsid w:val="004C7948"/>
    <w:rsid w:val="004D0474"/>
    <w:rsid w:val="004F037F"/>
    <w:rsid w:val="00502AF2"/>
    <w:rsid w:val="005251DF"/>
    <w:rsid w:val="0052671E"/>
    <w:rsid w:val="00536187"/>
    <w:rsid w:val="0053721D"/>
    <w:rsid w:val="005472A8"/>
    <w:rsid w:val="005672EB"/>
    <w:rsid w:val="005A7533"/>
    <w:rsid w:val="005C3A57"/>
    <w:rsid w:val="005C6769"/>
    <w:rsid w:val="005F4BDE"/>
    <w:rsid w:val="006140B1"/>
    <w:rsid w:val="00615D9E"/>
    <w:rsid w:val="00624D86"/>
    <w:rsid w:val="00662C59"/>
    <w:rsid w:val="006630A6"/>
    <w:rsid w:val="00663AB8"/>
    <w:rsid w:val="006747E6"/>
    <w:rsid w:val="0069698B"/>
    <w:rsid w:val="006A339C"/>
    <w:rsid w:val="006A3EEF"/>
    <w:rsid w:val="006A4FDC"/>
    <w:rsid w:val="006B4312"/>
    <w:rsid w:val="006B58BC"/>
    <w:rsid w:val="006B7B8D"/>
    <w:rsid w:val="006E325A"/>
    <w:rsid w:val="007130CB"/>
    <w:rsid w:val="00715877"/>
    <w:rsid w:val="00716F5A"/>
    <w:rsid w:val="00735437"/>
    <w:rsid w:val="00746F83"/>
    <w:rsid w:val="0078075C"/>
    <w:rsid w:val="0078506C"/>
    <w:rsid w:val="00791ABB"/>
    <w:rsid w:val="00794EA5"/>
    <w:rsid w:val="007B071C"/>
    <w:rsid w:val="007B7A95"/>
    <w:rsid w:val="007C647D"/>
    <w:rsid w:val="007E41E1"/>
    <w:rsid w:val="00820736"/>
    <w:rsid w:val="008354F1"/>
    <w:rsid w:val="00842B74"/>
    <w:rsid w:val="008471B5"/>
    <w:rsid w:val="00863B07"/>
    <w:rsid w:val="00863EAE"/>
    <w:rsid w:val="008A18FC"/>
    <w:rsid w:val="008A3604"/>
    <w:rsid w:val="008A5B68"/>
    <w:rsid w:val="008B4CC7"/>
    <w:rsid w:val="008D413B"/>
    <w:rsid w:val="008D454D"/>
    <w:rsid w:val="008D7CD6"/>
    <w:rsid w:val="00912DFD"/>
    <w:rsid w:val="009144D5"/>
    <w:rsid w:val="00943343"/>
    <w:rsid w:val="00952209"/>
    <w:rsid w:val="0097552D"/>
    <w:rsid w:val="00A066A7"/>
    <w:rsid w:val="00A44C43"/>
    <w:rsid w:val="00A450C8"/>
    <w:rsid w:val="00A564A6"/>
    <w:rsid w:val="00A5705A"/>
    <w:rsid w:val="00A64E9C"/>
    <w:rsid w:val="00A82163"/>
    <w:rsid w:val="00A928FA"/>
    <w:rsid w:val="00A971E9"/>
    <w:rsid w:val="00AA46D9"/>
    <w:rsid w:val="00AB37F4"/>
    <w:rsid w:val="00AE44E0"/>
    <w:rsid w:val="00AE7F30"/>
    <w:rsid w:val="00AF4A63"/>
    <w:rsid w:val="00B0318A"/>
    <w:rsid w:val="00B21470"/>
    <w:rsid w:val="00B46387"/>
    <w:rsid w:val="00B87A4E"/>
    <w:rsid w:val="00BA572B"/>
    <w:rsid w:val="00BA6DD0"/>
    <w:rsid w:val="00BC7162"/>
    <w:rsid w:val="00BD2BD4"/>
    <w:rsid w:val="00BD6DC1"/>
    <w:rsid w:val="00BE15D7"/>
    <w:rsid w:val="00BF6A18"/>
    <w:rsid w:val="00C051A7"/>
    <w:rsid w:val="00C05FEF"/>
    <w:rsid w:val="00C114B0"/>
    <w:rsid w:val="00C14E39"/>
    <w:rsid w:val="00C42B60"/>
    <w:rsid w:val="00C86951"/>
    <w:rsid w:val="00C909B9"/>
    <w:rsid w:val="00CB2671"/>
    <w:rsid w:val="00CC6F57"/>
    <w:rsid w:val="00CE728B"/>
    <w:rsid w:val="00D0146D"/>
    <w:rsid w:val="00D106F2"/>
    <w:rsid w:val="00D67206"/>
    <w:rsid w:val="00D94F96"/>
    <w:rsid w:val="00DA5148"/>
    <w:rsid w:val="00DB2E5F"/>
    <w:rsid w:val="00DB6F57"/>
    <w:rsid w:val="00DE3214"/>
    <w:rsid w:val="00DE46F6"/>
    <w:rsid w:val="00E0166F"/>
    <w:rsid w:val="00E067E8"/>
    <w:rsid w:val="00E44109"/>
    <w:rsid w:val="00E52E0E"/>
    <w:rsid w:val="00E707D5"/>
    <w:rsid w:val="00E97139"/>
    <w:rsid w:val="00EB3D04"/>
    <w:rsid w:val="00EB7653"/>
    <w:rsid w:val="00ED0DBD"/>
    <w:rsid w:val="00ED705E"/>
    <w:rsid w:val="00EF0FD0"/>
    <w:rsid w:val="00F05306"/>
    <w:rsid w:val="00F2376F"/>
    <w:rsid w:val="00F352B8"/>
    <w:rsid w:val="00F72AE4"/>
    <w:rsid w:val="00F7335C"/>
    <w:rsid w:val="00F80D98"/>
    <w:rsid w:val="00FB45C9"/>
    <w:rsid w:val="00FC1A11"/>
    <w:rsid w:val="00FE6A1F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464F6A"/>
  <w14:defaultImageDpi w14:val="0"/>
  <w15:docId w15:val="{0C09790E-8DFB-40CA-9867-F5CA3A04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B6F57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7F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7B7F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7F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B6F57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77B7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7B7F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77B7F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pt">
    <w:name w:val="Заголовок №1 + Интервал 3 pt"/>
    <w:basedOn w:val="11"/>
    <w:uiPriority w:val="99"/>
    <w:rPr>
      <w:rFonts w:ascii="Times New Roman" w:hAnsi="Times New Roman" w:cs="Times New Roman"/>
      <w:b/>
      <w:bCs/>
      <w:spacing w:val="60"/>
      <w:sz w:val="27"/>
      <w:szCs w:val="27"/>
      <w:u w:val="none"/>
    </w:rPr>
  </w:style>
  <w:style w:type="character" w:customStyle="1" w:styleId="a4">
    <w:name w:val="Колонтитул"/>
    <w:basedOn w:val="a0"/>
    <w:link w:val="13"/>
    <w:uiPriority w:val="99"/>
    <w:locked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5">
    <w:name w:val="Основной текст + Полужирный"/>
    <w:basedOn w:val="a4"/>
    <w:uiPriority w:val="99"/>
    <w:rPr>
      <w:rFonts w:ascii="Times New Roman" w:hAnsi="Times New Roman" w:cs="Times New Roman"/>
      <w:b/>
      <w:bCs/>
      <w:noProof/>
      <w:sz w:val="27"/>
      <w:szCs w:val="27"/>
      <w:u w:val="none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Courier New"/>
      <w:color w:val="000000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z w:val="23"/>
      <w:szCs w:val="23"/>
      <w:u w:val="none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240" w:after="420" w:line="240" w:lineRule="atLeast"/>
      <w:ind w:hanging="3960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3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table" w:styleId="a8">
    <w:name w:val="Table Grid"/>
    <w:basedOn w:val="a1"/>
    <w:uiPriority w:val="59"/>
    <w:rsid w:val="007158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rsid w:val="00DB6F57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B6F57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DB6F57"/>
    <w:pPr>
      <w:widowControl w:val="0"/>
      <w:ind w:firstLine="720"/>
    </w:pPr>
    <w:rPr>
      <w:rFonts w:ascii="Times New Roman" w:hAnsi="Times New Roman" w:cs="Times New Roman"/>
      <w:sz w:val="16"/>
      <w:szCs w:val="20"/>
    </w:rPr>
  </w:style>
  <w:style w:type="paragraph" w:styleId="23">
    <w:name w:val="Body Text 2"/>
    <w:basedOn w:val="a"/>
    <w:link w:val="24"/>
    <w:uiPriority w:val="99"/>
    <w:unhideWhenUsed/>
    <w:rsid w:val="00DB6F5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B6F57"/>
    <w:rPr>
      <w:rFonts w:cs="Times New Roman"/>
      <w:color w:val="000000"/>
    </w:rPr>
  </w:style>
  <w:style w:type="paragraph" w:styleId="ab">
    <w:name w:val="header"/>
    <w:basedOn w:val="a"/>
    <w:link w:val="ac"/>
    <w:uiPriority w:val="99"/>
    <w:rsid w:val="00DB6F57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B6F57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1"/>
    <w:qFormat/>
    <w:rsid w:val="00301462"/>
    <w:pPr>
      <w:ind w:left="708"/>
    </w:pPr>
  </w:style>
  <w:style w:type="paragraph" w:styleId="ae">
    <w:name w:val="Block Text"/>
    <w:basedOn w:val="a"/>
    <w:uiPriority w:val="99"/>
    <w:rsid w:val="00F7335C"/>
    <w:pPr>
      <w:widowControl/>
      <w:ind w:left="540" w:right="761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customStyle="1" w:styleId="u-12-msonormal">
    <w:name w:val="u-1_2-msonormal"/>
    <w:basedOn w:val="a"/>
    <w:rsid w:val="00F7335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af">
    <w:name w:val="Ñîäåðæ"/>
    <w:basedOn w:val="a"/>
    <w:rsid w:val="00662C59"/>
    <w:pPr>
      <w:spacing w:after="120"/>
      <w:jc w:val="center"/>
    </w:pPr>
    <w:rPr>
      <w:rFonts w:ascii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5F3A-0D6A-4D72-B075-E23193D1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Karpikova E.M.</dc:creator>
  <cp:keywords/>
  <dc:description/>
  <cp:lastModifiedBy>Омаров Иса</cp:lastModifiedBy>
  <cp:revision>2</cp:revision>
  <cp:lastPrinted>2023-09-12T08:45:00Z</cp:lastPrinted>
  <dcterms:created xsi:type="dcterms:W3CDTF">2023-09-18T12:15:00Z</dcterms:created>
  <dcterms:modified xsi:type="dcterms:W3CDTF">2023-09-18T12:15:00Z</dcterms:modified>
</cp:coreProperties>
</file>